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80" w:rsidRPr="00AB670E" w:rsidRDefault="00290180" w:rsidP="00290180">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02.06.2023</w:t>
      </w:r>
      <w:r w:rsidRPr="00AB670E">
        <w:rPr>
          <w:rFonts w:ascii="Times New Roman" w:eastAsia="Times New Roman" w:hAnsi="Times New Roman"/>
          <w:szCs w:val="24"/>
          <w:lang w:eastAsia="pl-PL"/>
        </w:rPr>
        <w:t>r.</w:t>
      </w:r>
    </w:p>
    <w:p w:rsidR="00290180" w:rsidRPr="00AB670E" w:rsidRDefault="00290180" w:rsidP="00290180">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IN.6810.39.2023</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290180" w:rsidRPr="00AB670E" w:rsidRDefault="00290180" w:rsidP="00290180">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290180" w:rsidRPr="00AB670E" w:rsidRDefault="00290180" w:rsidP="00290180">
      <w:pPr>
        <w:spacing w:after="0" w:line="240" w:lineRule="auto"/>
        <w:jc w:val="center"/>
        <w:rPr>
          <w:rFonts w:ascii="Times New Roman" w:eastAsia="Times New Roman" w:hAnsi="Times New Roman"/>
          <w:b/>
          <w:bCs/>
          <w:sz w:val="20"/>
          <w:szCs w:val="20"/>
          <w:lang w:eastAsia="pl-PL"/>
        </w:rPr>
      </w:pPr>
    </w:p>
    <w:p w:rsidR="00290180" w:rsidRDefault="00290180" w:rsidP="0029018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 xml:space="preserve">t.1, art.37 ust.1 i 4, art. 38 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Pr="00424159">
        <w:rPr>
          <w:rFonts w:ascii="Times New Roman" w:eastAsia="Times New Roman" w:hAnsi="Times New Roman"/>
          <w:sz w:val="20"/>
          <w:szCs w:val="20"/>
          <w:lang w:eastAsia="pl-PL"/>
        </w:rPr>
        <w:t>(tekst jednolity  Dz. U. z 202</w:t>
      </w:r>
      <w:r>
        <w:rPr>
          <w:rFonts w:ascii="Times New Roman" w:eastAsia="Times New Roman" w:hAnsi="Times New Roman"/>
          <w:sz w:val="20"/>
          <w:szCs w:val="20"/>
          <w:lang w:eastAsia="pl-PL"/>
        </w:rPr>
        <w:t>3</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344</w:t>
      </w:r>
      <w:r w:rsidRPr="00424159">
        <w:rPr>
          <w:rFonts w:ascii="Times New Roman" w:eastAsia="Times New Roman" w:hAnsi="Times New Roman"/>
          <w:sz w:val="20"/>
          <w:szCs w:val="20"/>
          <w:lang w:eastAsia="pl-PL"/>
        </w:rPr>
        <w:t>)</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290180" w:rsidRDefault="00290180" w:rsidP="00290180">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pierwsze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i ustny nieograniczone</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 xml:space="preserve">na wydzierżawienie </w:t>
      </w:r>
      <w:r>
        <w:rPr>
          <w:rFonts w:ascii="Times New Roman" w:eastAsia="Times New Roman" w:hAnsi="Times New Roman"/>
          <w:b/>
          <w:sz w:val="20"/>
          <w:szCs w:val="20"/>
          <w:u w:val="single"/>
          <w:lang w:eastAsia="pl-PL"/>
        </w:rPr>
        <w:t xml:space="preserve">części niżej wymienionej </w:t>
      </w:r>
      <w:r w:rsidRPr="00AB670E">
        <w:rPr>
          <w:rFonts w:ascii="Times New Roman" w:eastAsia="Times New Roman" w:hAnsi="Times New Roman"/>
          <w:b/>
          <w:sz w:val="20"/>
          <w:szCs w:val="20"/>
          <w:u w:val="single"/>
          <w:lang w:eastAsia="pl-PL"/>
        </w:rPr>
        <w:t>nieruchomości grunt</w:t>
      </w:r>
      <w:r>
        <w:rPr>
          <w:rFonts w:ascii="Times New Roman" w:eastAsia="Times New Roman" w:hAnsi="Times New Roman"/>
          <w:b/>
          <w:sz w:val="20"/>
          <w:szCs w:val="20"/>
          <w:u w:val="single"/>
          <w:lang w:eastAsia="pl-PL"/>
        </w:rPr>
        <w:t>owej z której wydzielono parcele, stanowiącej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290180" w:rsidRPr="00AB670E" w:rsidRDefault="00290180" w:rsidP="00290180">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IN.6810.39</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23</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9 maja 2023</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290180" w:rsidRPr="00AB670E" w:rsidRDefault="00290180" w:rsidP="00290180">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290180" w:rsidRPr="00AB670E" w:rsidRDefault="00290180" w:rsidP="00290180">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290180" w:rsidRPr="00AB670E" w:rsidTr="00427CEB">
        <w:trPr>
          <w:trHeight w:val="779"/>
        </w:trPr>
        <w:tc>
          <w:tcPr>
            <w:tcW w:w="258" w:type="pct"/>
          </w:tcPr>
          <w:p w:rsidR="00290180" w:rsidRPr="00626A74" w:rsidRDefault="00290180" w:rsidP="00427CEB">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290180" w:rsidRPr="00383C0D" w:rsidRDefault="00290180" w:rsidP="00427CEB">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290180" w:rsidRPr="00383C0D" w:rsidRDefault="00290180" w:rsidP="00427CEB">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290180" w:rsidRPr="00383C0D" w:rsidRDefault="00290180" w:rsidP="00427CEB">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290180" w:rsidRPr="00383C0D" w:rsidRDefault="00290180" w:rsidP="00427CEB">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290180" w:rsidRPr="00383C0D" w:rsidRDefault="00290180" w:rsidP="00427CEB">
            <w:pPr>
              <w:spacing w:after="0" w:line="240" w:lineRule="auto"/>
              <w:rPr>
                <w:rFonts w:ascii="Times New Roman" w:eastAsia="Times New Roman" w:hAnsi="Times New Roman"/>
                <w:b/>
                <w:sz w:val="16"/>
                <w:szCs w:val="16"/>
                <w:lang w:eastAsia="pl-PL"/>
              </w:rPr>
            </w:pPr>
          </w:p>
          <w:p w:rsidR="00290180" w:rsidRPr="00383C0D" w:rsidRDefault="00290180" w:rsidP="00427CEB">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290180" w:rsidRPr="00383C0D" w:rsidRDefault="00290180" w:rsidP="00427CEB">
            <w:pPr>
              <w:pBdr>
                <w:bottom w:val="single" w:sz="6" w:space="1" w:color="auto"/>
              </w:pBdr>
              <w:spacing w:after="0" w:line="240" w:lineRule="auto"/>
              <w:jc w:val="both"/>
              <w:rPr>
                <w:rFonts w:ascii="Times New Roman" w:eastAsia="Times New Roman" w:hAnsi="Times New Roman"/>
                <w:b/>
                <w:sz w:val="16"/>
                <w:szCs w:val="16"/>
                <w:lang w:eastAsia="pl-PL"/>
              </w:rPr>
            </w:pPr>
          </w:p>
          <w:p w:rsidR="00290180" w:rsidRPr="00383C0D" w:rsidRDefault="00290180" w:rsidP="00427CEB">
            <w:pPr>
              <w:pBdr>
                <w:bottom w:val="single" w:sz="6" w:space="1" w:color="auto"/>
              </w:pBdr>
              <w:spacing w:after="0" w:line="240" w:lineRule="auto"/>
              <w:jc w:val="both"/>
              <w:rPr>
                <w:rFonts w:ascii="Times New Roman" w:eastAsia="Times New Roman" w:hAnsi="Times New Roman"/>
                <w:b/>
                <w:sz w:val="16"/>
                <w:szCs w:val="16"/>
                <w:lang w:eastAsia="pl-PL"/>
              </w:rPr>
            </w:pPr>
          </w:p>
          <w:p w:rsidR="00290180" w:rsidRPr="00383C0D" w:rsidRDefault="00290180" w:rsidP="00427CEB">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290180" w:rsidRPr="00383C0D" w:rsidRDefault="00290180" w:rsidP="00427CEB">
            <w:pPr>
              <w:spacing w:after="0" w:line="240" w:lineRule="auto"/>
              <w:jc w:val="both"/>
              <w:rPr>
                <w:rFonts w:ascii="Times New Roman" w:eastAsia="Times New Roman" w:hAnsi="Times New Roman"/>
                <w:b/>
                <w:i/>
                <w:iCs/>
                <w:sz w:val="16"/>
                <w:szCs w:val="16"/>
                <w:lang w:eastAsia="pl-PL"/>
              </w:rPr>
            </w:pPr>
          </w:p>
          <w:p w:rsidR="00290180" w:rsidRPr="00383C0D" w:rsidRDefault="00290180" w:rsidP="00427CEB">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290180" w:rsidRPr="00383C0D" w:rsidRDefault="00290180" w:rsidP="00427CEB">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290180" w:rsidRPr="00383C0D" w:rsidRDefault="00290180" w:rsidP="00427CEB">
            <w:pPr>
              <w:spacing w:after="0" w:line="240" w:lineRule="auto"/>
              <w:jc w:val="both"/>
              <w:rPr>
                <w:rFonts w:ascii="Times New Roman" w:eastAsia="Times New Roman" w:hAnsi="Times New Roman"/>
                <w:b/>
                <w:sz w:val="16"/>
                <w:szCs w:val="16"/>
                <w:lang w:eastAsia="pl-PL"/>
              </w:rPr>
            </w:pPr>
          </w:p>
        </w:tc>
      </w:tr>
      <w:tr w:rsidR="00290180" w:rsidRPr="00AB670E" w:rsidTr="00427CEB">
        <w:trPr>
          <w:cantSplit/>
          <w:trHeight w:val="3486"/>
        </w:trPr>
        <w:tc>
          <w:tcPr>
            <w:tcW w:w="258" w:type="pct"/>
          </w:tcPr>
          <w:p w:rsidR="00290180" w:rsidRPr="00AB670E" w:rsidRDefault="00290180" w:rsidP="00427CEB">
            <w:pPr>
              <w:spacing w:after="0"/>
              <w:rPr>
                <w:rFonts w:ascii="Times New Roman" w:hAnsi="Times New Roman"/>
                <w:sz w:val="20"/>
                <w:szCs w:val="20"/>
              </w:rPr>
            </w:pPr>
            <w:r>
              <w:rPr>
                <w:rFonts w:ascii="Times New Roman" w:hAnsi="Times New Roman"/>
                <w:sz w:val="20"/>
                <w:szCs w:val="20"/>
              </w:rPr>
              <w:t>1.</w:t>
            </w:r>
          </w:p>
        </w:tc>
        <w:tc>
          <w:tcPr>
            <w:tcW w:w="1243" w:type="pct"/>
          </w:tcPr>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290180" w:rsidRPr="00F973A1" w:rsidRDefault="00290180" w:rsidP="00427CEB">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7,0100</w:t>
            </w:r>
            <w:r w:rsidRPr="00F973A1">
              <w:rPr>
                <w:rFonts w:ascii="Times New Roman" w:eastAsia="Times New Roman" w:hAnsi="Times New Roman"/>
                <w:b/>
                <w:sz w:val="20"/>
                <w:szCs w:val="20"/>
                <w:lang w:eastAsia="pl-PL"/>
              </w:rPr>
              <w:t xml:space="preserve"> ha </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z której wydzielono parcelę nr </w:t>
            </w:r>
            <w:r>
              <w:rPr>
                <w:rFonts w:ascii="Times New Roman" w:eastAsia="Times New Roman" w:hAnsi="Times New Roman"/>
                <w:b/>
                <w:sz w:val="20"/>
                <w:szCs w:val="20"/>
                <w:lang w:eastAsia="pl-PL"/>
              </w:rPr>
              <w:t>7</w:t>
            </w:r>
            <w:r w:rsidRPr="00F973A1">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br/>
            </w:r>
            <w:r w:rsidRPr="00F973A1">
              <w:rPr>
                <w:rFonts w:ascii="Times New Roman" w:eastAsia="Times New Roman" w:hAnsi="Times New Roman"/>
                <w:b/>
                <w:sz w:val="20"/>
                <w:szCs w:val="20"/>
                <w:lang w:eastAsia="pl-PL"/>
              </w:rPr>
              <w:t xml:space="preserve">o pow. </w:t>
            </w:r>
            <w:r>
              <w:rPr>
                <w:rFonts w:ascii="Times New Roman" w:eastAsia="Times New Roman" w:hAnsi="Times New Roman"/>
                <w:b/>
                <w:sz w:val="20"/>
                <w:szCs w:val="20"/>
                <w:lang w:eastAsia="pl-PL"/>
              </w:rPr>
              <w:t>532,</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290180" w:rsidRPr="00F973A1" w:rsidRDefault="00290180"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290180" w:rsidRPr="001C07DD" w:rsidRDefault="00290180" w:rsidP="00427CEB">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RI</w:t>
            </w:r>
            <w:r>
              <w:rPr>
                <w:rFonts w:ascii="Times New Roman" w:eastAsia="Times New Roman" w:hAnsi="Times New Roman"/>
                <w:i/>
                <w:sz w:val="20"/>
                <w:szCs w:val="20"/>
                <w:lang w:eastAsia="pl-PL"/>
              </w:rPr>
              <w:t>Va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155</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RV-377,00 m</w:t>
            </w:r>
            <w:r w:rsidRPr="001C07DD">
              <w:rPr>
                <w:rFonts w:ascii="Times New Roman" w:eastAsia="Times New Roman" w:hAnsi="Times New Roman"/>
                <w:i/>
                <w:sz w:val="20"/>
                <w:szCs w:val="20"/>
                <w:vertAlign w:val="superscript"/>
                <w:lang w:eastAsia="pl-PL"/>
              </w:rPr>
              <w:t>2</w:t>
            </w:r>
          </w:p>
          <w:p w:rsidR="00290180" w:rsidRPr="00F973A1" w:rsidRDefault="00290180"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r w:rsidRPr="00F973A1">
              <w:rPr>
                <w:rFonts w:ascii="Times New Roman" w:eastAsia="Times New Roman" w:hAnsi="Times New Roman"/>
                <w:i/>
                <w:sz w:val="20"/>
                <w:szCs w:val="20"/>
                <w:lang w:eastAsia="pl-PL"/>
              </w:rPr>
              <w:t xml:space="preserve"> </w:t>
            </w:r>
          </w:p>
        </w:tc>
        <w:tc>
          <w:tcPr>
            <w:tcW w:w="2293" w:type="pct"/>
          </w:tcPr>
          <w:p w:rsidR="00290180" w:rsidRDefault="00290180" w:rsidP="00427CEB">
            <w:pPr>
              <w:spacing w:after="0" w:line="240" w:lineRule="auto"/>
              <w:rPr>
                <w:rFonts w:ascii="Times New Roman" w:eastAsia="Times New Roman" w:hAnsi="Times New Roman"/>
                <w:b/>
                <w:sz w:val="16"/>
                <w:szCs w:val="16"/>
                <w:lang w:eastAsia="pl-PL"/>
              </w:rPr>
            </w:pPr>
          </w:p>
          <w:p w:rsidR="00290180" w:rsidRPr="00383C0D" w:rsidRDefault="00290180" w:rsidP="00427CEB">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53,20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532,00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290180" w:rsidRDefault="00290180" w:rsidP="00427CEB">
            <w:pPr>
              <w:spacing w:after="0" w:line="240" w:lineRule="auto"/>
              <w:rPr>
                <w:rFonts w:ascii="Times New Roman" w:eastAsia="Times New Roman" w:hAnsi="Times New Roman"/>
                <w:sz w:val="16"/>
                <w:szCs w:val="16"/>
                <w:lang w:eastAsia="pl-PL"/>
              </w:rPr>
            </w:pPr>
          </w:p>
          <w:p w:rsidR="00290180" w:rsidRPr="00383C0D" w:rsidRDefault="00290180" w:rsidP="00427CEB">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290180" w:rsidRPr="00383C0D" w:rsidRDefault="00290180" w:rsidP="00427CEB">
            <w:pPr>
              <w:spacing w:after="0" w:line="240" w:lineRule="auto"/>
              <w:rPr>
                <w:rFonts w:ascii="Times New Roman" w:eastAsia="Times New Roman" w:hAnsi="Times New Roman"/>
                <w:b/>
                <w:sz w:val="16"/>
                <w:szCs w:val="16"/>
                <w:lang w:eastAsia="pl-PL"/>
              </w:rPr>
            </w:pPr>
          </w:p>
          <w:p w:rsidR="00290180" w:rsidRPr="00AB670E" w:rsidRDefault="00290180" w:rsidP="00427CEB">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do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wynosi: 0,10 zł.</w:t>
            </w:r>
          </w:p>
        </w:tc>
        <w:tc>
          <w:tcPr>
            <w:tcW w:w="588" w:type="pct"/>
            <w:vAlign w:val="center"/>
          </w:tcPr>
          <w:p w:rsidR="00290180" w:rsidRPr="00383C0D" w:rsidRDefault="00290180" w:rsidP="00427CEB">
            <w:pPr>
              <w:spacing w:after="0" w:line="240" w:lineRule="auto"/>
              <w:jc w:val="center"/>
              <w:rPr>
                <w:rFonts w:ascii="Times New Roman" w:eastAsia="Times New Roman" w:hAnsi="Times New Roman"/>
                <w:sz w:val="16"/>
                <w:szCs w:val="16"/>
                <w:lang w:eastAsia="pl-PL"/>
              </w:rPr>
            </w:pPr>
          </w:p>
          <w:p w:rsidR="00290180" w:rsidRPr="00383C0D" w:rsidRDefault="00290180" w:rsidP="00427CEB">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10</w:t>
            </w:r>
            <w:r w:rsidRPr="00383C0D">
              <w:rPr>
                <w:rFonts w:ascii="Times New Roman" w:eastAsia="Times New Roman" w:hAnsi="Times New Roman"/>
                <w:b/>
                <w:bCs/>
                <w:sz w:val="16"/>
                <w:szCs w:val="16"/>
                <w:lang w:eastAsia="pl-PL"/>
              </w:rPr>
              <w:t>,00 zł</w:t>
            </w:r>
          </w:p>
          <w:p w:rsidR="00290180" w:rsidRPr="00383C0D" w:rsidRDefault="00290180" w:rsidP="00427CEB">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dziesięć </w:t>
            </w:r>
            <w:r w:rsidRPr="00383C0D">
              <w:rPr>
                <w:rFonts w:ascii="Times New Roman" w:eastAsia="Times New Roman" w:hAnsi="Times New Roman"/>
                <w:b/>
                <w:bCs/>
                <w:i/>
                <w:sz w:val="16"/>
                <w:szCs w:val="16"/>
                <w:lang w:eastAsia="pl-PL"/>
              </w:rPr>
              <w:t>złotych 00/100)</w:t>
            </w:r>
          </w:p>
          <w:p w:rsidR="00290180" w:rsidRPr="00383C0D" w:rsidRDefault="00290180" w:rsidP="00427CEB">
            <w:pPr>
              <w:spacing w:after="0" w:line="240" w:lineRule="auto"/>
              <w:jc w:val="center"/>
              <w:rPr>
                <w:rFonts w:ascii="Times New Roman" w:eastAsia="Times New Roman" w:hAnsi="Times New Roman"/>
                <w:i/>
                <w:sz w:val="16"/>
                <w:szCs w:val="16"/>
                <w:lang w:eastAsia="pl-PL"/>
              </w:rPr>
            </w:pPr>
          </w:p>
          <w:p w:rsidR="00290180" w:rsidRPr="00383C0D" w:rsidRDefault="00290180" w:rsidP="00427CEB">
            <w:pPr>
              <w:spacing w:after="0" w:line="240" w:lineRule="auto"/>
              <w:jc w:val="center"/>
              <w:rPr>
                <w:rFonts w:ascii="Times New Roman" w:eastAsia="Times New Roman" w:hAnsi="Times New Roman"/>
                <w:i/>
                <w:sz w:val="16"/>
                <w:szCs w:val="16"/>
                <w:lang w:eastAsia="pl-PL"/>
              </w:rPr>
            </w:pPr>
          </w:p>
          <w:p w:rsidR="00290180" w:rsidRPr="00AB670E" w:rsidRDefault="00290180" w:rsidP="00427CEB">
            <w:pPr>
              <w:spacing w:after="0" w:line="240" w:lineRule="auto"/>
              <w:jc w:val="center"/>
              <w:rPr>
                <w:rFonts w:ascii="Times New Roman" w:eastAsia="Times New Roman" w:hAnsi="Times New Roman"/>
                <w:sz w:val="20"/>
                <w:szCs w:val="20"/>
                <w:lang w:eastAsia="pl-PL"/>
              </w:rPr>
            </w:pPr>
          </w:p>
        </w:tc>
        <w:tc>
          <w:tcPr>
            <w:tcW w:w="618" w:type="pct"/>
            <w:vAlign w:val="center"/>
          </w:tcPr>
          <w:p w:rsidR="00290180" w:rsidRPr="00383C0D" w:rsidRDefault="00290180" w:rsidP="00427CEB">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290180" w:rsidRPr="00AB670E" w:rsidRDefault="00290180" w:rsidP="00427CEB">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r w:rsidR="00290180" w:rsidRPr="00AB670E" w:rsidTr="00427CEB">
        <w:trPr>
          <w:cantSplit/>
          <w:trHeight w:val="3486"/>
        </w:trPr>
        <w:tc>
          <w:tcPr>
            <w:tcW w:w="258" w:type="pct"/>
          </w:tcPr>
          <w:p w:rsidR="00290180" w:rsidRDefault="00290180" w:rsidP="00427CEB">
            <w:pPr>
              <w:spacing w:after="0"/>
              <w:rPr>
                <w:rFonts w:ascii="Times New Roman" w:hAnsi="Times New Roman"/>
                <w:sz w:val="20"/>
                <w:szCs w:val="20"/>
              </w:rPr>
            </w:pPr>
            <w:r>
              <w:rPr>
                <w:rFonts w:ascii="Times New Roman" w:hAnsi="Times New Roman"/>
                <w:sz w:val="20"/>
                <w:szCs w:val="20"/>
              </w:rPr>
              <w:t>2.</w:t>
            </w:r>
          </w:p>
        </w:tc>
        <w:tc>
          <w:tcPr>
            <w:tcW w:w="1243" w:type="pct"/>
          </w:tcPr>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Dobre Miasto</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 xml:space="preserve">Obręb </w:t>
            </w:r>
            <w:r>
              <w:rPr>
                <w:rFonts w:ascii="Times New Roman" w:eastAsia="Times New Roman" w:hAnsi="Times New Roman"/>
                <w:b/>
                <w:sz w:val="20"/>
                <w:szCs w:val="20"/>
                <w:lang w:eastAsia="pl-PL"/>
              </w:rPr>
              <w:t>Knopin</w:t>
            </w:r>
          </w:p>
          <w:p w:rsidR="00290180" w:rsidRPr="00F973A1" w:rsidRDefault="00290180" w:rsidP="00427CEB">
            <w:pPr>
              <w:spacing w:after="0" w:line="240" w:lineRule="auto"/>
              <w:rPr>
                <w:rFonts w:ascii="Times New Roman" w:eastAsia="Times New Roman" w:hAnsi="Times New Roman"/>
                <w:b/>
                <w:sz w:val="20"/>
                <w:szCs w:val="20"/>
                <w:u w:val="single"/>
                <w:lang w:eastAsia="pl-PL"/>
              </w:rPr>
            </w:pPr>
            <w:r w:rsidRPr="00F973A1">
              <w:rPr>
                <w:rFonts w:ascii="Times New Roman" w:eastAsia="Times New Roman" w:hAnsi="Times New Roman"/>
                <w:b/>
                <w:sz w:val="20"/>
                <w:szCs w:val="20"/>
                <w:u w:val="single"/>
                <w:lang w:eastAsia="pl-PL"/>
              </w:rPr>
              <w:t xml:space="preserve">działka nr </w:t>
            </w:r>
            <w:r>
              <w:rPr>
                <w:rFonts w:ascii="Times New Roman" w:eastAsia="Times New Roman" w:hAnsi="Times New Roman"/>
                <w:b/>
                <w:sz w:val="20"/>
                <w:szCs w:val="20"/>
                <w:u w:val="single"/>
                <w:lang w:eastAsia="pl-PL"/>
              </w:rPr>
              <w:t>58</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o pow</w:t>
            </w:r>
            <w:r>
              <w:rPr>
                <w:rFonts w:ascii="Times New Roman" w:eastAsia="Times New Roman" w:hAnsi="Times New Roman"/>
                <w:b/>
                <w:sz w:val="20"/>
                <w:szCs w:val="20"/>
                <w:lang w:eastAsia="pl-PL"/>
              </w:rPr>
              <w:t>. 7,0100</w:t>
            </w:r>
            <w:r w:rsidRPr="00F973A1">
              <w:rPr>
                <w:rFonts w:ascii="Times New Roman" w:eastAsia="Times New Roman" w:hAnsi="Times New Roman"/>
                <w:b/>
                <w:sz w:val="20"/>
                <w:szCs w:val="20"/>
                <w:lang w:eastAsia="pl-PL"/>
              </w:rPr>
              <w:t xml:space="preserve"> ha </w:t>
            </w:r>
          </w:p>
          <w:p w:rsidR="00290180" w:rsidRPr="00F973A1" w:rsidRDefault="00290180" w:rsidP="00427CEB">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 której wydzielono parcelę nr 78 o pow. 676</w:t>
            </w:r>
            <w:r w:rsidRPr="00F973A1">
              <w:rPr>
                <w:rFonts w:ascii="Times New Roman" w:eastAsia="Times New Roman" w:hAnsi="Times New Roman"/>
                <w:b/>
                <w:sz w:val="20"/>
                <w:szCs w:val="20"/>
                <w:lang w:eastAsia="pl-PL"/>
              </w:rPr>
              <w:t>,00 m</w:t>
            </w:r>
            <w:r w:rsidRPr="00F973A1">
              <w:rPr>
                <w:rFonts w:ascii="Times New Roman" w:eastAsia="Times New Roman" w:hAnsi="Times New Roman"/>
                <w:b/>
                <w:sz w:val="20"/>
                <w:szCs w:val="20"/>
                <w:vertAlign w:val="superscript"/>
                <w:lang w:eastAsia="pl-PL"/>
              </w:rPr>
              <w:t>2</w:t>
            </w:r>
          </w:p>
          <w:p w:rsidR="00290180" w:rsidRPr="00F973A1" w:rsidRDefault="00290180" w:rsidP="00427CEB">
            <w:pPr>
              <w:spacing w:after="0" w:line="240" w:lineRule="auto"/>
              <w:rPr>
                <w:rFonts w:ascii="Times New Roman" w:eastAsia="Times New Roman" w:hAnsi="Times New Roman"/>
                <w:i/>
                <w:sz w:val="20"/>
                <w:szCs w:val="20"/>
                <w:lang w:eastAsia="pl-PL"/>
              </w:rPr>
            </w:pPr>
            <w:r w:rsidRPr="00F973A1">
              <w:rPr>
                <w:rFonts w:ascii="Times New Roman" w:eastAsia="Times New Roman" w:hAnsi="Times New Roman"/>
                <w:i/>
                <w:sz w:val="20"/>
                <w:szCs w:val="20"/>
                <w:lang w:eastAsia="pl-PL"/>
              </w:rPr>
              <w:t>opis użytku według ewidencji gruntów:</w:t>
            </w:r>
          </w:p>
          <w:p w:rsidR="00290180" w:rsidRPr="001C07DD" w:rsidRDefault="00290180" w:rsidP="00427CEB">
            <w:pPr>
              <w:spacing w:after="0" w:line="240" w:lineRule="auto"/>
              <w:rPr>
                <w:rFonts w:ascii="Times New Roman" w:eastAsia="Times New Roman" w:hAnsi="Times New Roman"/>
                <w:i/>
                <w:sz w:val="20"/>
                <w:szCs w:val="20"/>
                <w:lang w:eastAsia="pl-PL"/>
              </w:rPr>
            </w:pPr>
            <w:proofErr w:type="spellStart"/>
            <w:r w:rsidRPr="00F973A1">
              <w:rPr>
                <w:rFonts w:ascii="Times New Roman" w:eastAsia="Times New Roman" w:hAnsi="Times New Roman"/>
                <w:i/>
                <w:sz w:val="20"/>
                <w:szCs w:val="20"/>
                <w:lang w:eastAsia="pl-PL"/>
              </w:rPr>
              <w:t>R</w:t>
            </w:r>
            <w:r>
              <w:rPr>
                <w:rFonts w:ascii="Times New Roman" w:eastAsia="Times New Roman" w:hAnsi="Times New Roman"/>
                <w:i/>
                <w:sz w:val="20"/>
                <w:szCs w:val="20"/>
                <w:lang w:eastAsia="pl-PL"/>
              </w:rPr>
              <w:t>I</w:t>
            </w:r>
            <w:r w:rsidRPr="00F973A1">
              <w:rPr>
                <w:rFonts w:ascii="Times New Roman" w:eastAsia="Times New Roman" w:hAnsi="Times New Roman"/>
                <w:i/>
                <w:sz w:val="20"/>
                <w:szCs w:val="20"/>
                <w:lang w:eastAsia="pl-PL"/>
              </w:rPr>
              <w:t>V</w:t>
            </w:r>
            <w:r>
              <w:rPr>
                <w:rFonts w:ascii="Times New Roman" w:eastAsia="Times New Roman" w:hAnsi="Times New Roman"/>
                <w:i/>
                <w:sz w:val="20"/>
                <w:szCs w:val="20"/>
                <w:lang w:eastAsia="pl-PL"/>
              </w:rPr>
              <w:t>a</w:t>
            </w:r>
            <w:proofErr w:type="spellEnd"/>
            <w:r w:rsidRPr="00F973A1">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622</w:t>
            </w:r>
            <w:r w:rsidRPr="00F973A1">
              <w:rPr>
                <w:rFonts w:ascii="Times New Roman" w:eastAsia="Times New Roman" w:hAnsi="Times New Roman"/>
                <w:i/>
                <w:sz w:val="20"/>
                <w:szCs w:val="20"/>
                <w:lang w:eastAsia="pl-PL"/>
              </w:rPr>
              <w:t>,00 m</w:t>
            </w:r>
            <w:r w:rsidRPr="00F973A1">
              <w:rPr>
                <w:rFonts w:ascii="Times New Roman" w:eastAsia="Times New Roman" w:hAnsi="Times New Roman"/>
                <w:i/>
                <w:sz w:val="20"/>
                <w:szCs w:val="20"/>
                <w:vertAlign w:val="superscript"/>
                <w:lang w:eastAsia="pl-PL"/>
              </w:rPr>
              <w:t>2</w:t>
            </w:r>
            <w:r>
              <w:rPr>
                <w:rFonts w:ascii="Times New Roman" w:eastAsia="Times New Roman" w:hAnsi="Times New Roman"/>
                <w:i/>
                <w:sz w:val="20"/>
                <w:szCs w:val="20"/>
                <w:lang w:eastAsia="pl-PL"/>
              </w:rPr>
              <w:t xml:space="preserve">, </w:t>
            </w:r>
            <w:r>
              <w:rPr>
                <w:rFonts w:ascii="Times New Roman" w:eastAsia="Times New Roman" w:hAnsi="Times New Roman"/>
                <w:i/>
                <w:sz w:val="20"/>
                <w:szCs w:val="20"/>
                <w:lang w:eastAsia="pl-PL"/>
              </w:rPr>
              <w:br/>
              <w:t>N-54,00 m</w:t>
            </w:r>
            <w:r w:rsidRPr="00124487">
              <w:rPr>
                <w:rFonts w:ascii="Times New Roman" w:eastAsia="Times New Roman" w:hAnsi="Times New Roman"/>
                <w:i/>
                <w:sz w:val="20"/>
                <w:szCs w:val="20"/>
                <w:vertAlign w:val="superscript"/>
                <w:lang w:eastAsia="pl-PL"/>
              </w:rPr>
              <w:t>2</w:t>
            </w:r>
          </w:p>
          <w:p w:rsidR="00290180" w:rsidRPr="00F973A1" w:rsidRDefault="00290180" w:rsidP="00427CEB">
            <w:pPr>
              <w:spacing w:after="0" w:line="240" w:lineRule="auto"/>
              <w:rPr>
                <w:rFonts w:ascii="Times New Roman" w:eastAsia="Times New Roman" w:hAnsi="Times New Roman"/>
                <w:b/>
                <w:sz w:val="20"/>
                <w:szCs w:val="20"/>
                <w:lang w:eastAsia="pl-PL"/>
              </w:rPr>
            </w:pPr>
            <w:r w:rsidRPr="00F973A1">
              <w:rPr>
                <w:rFonts w:ascii="Times New Roman" w:eastAsia="Times New Roman" w:hAnsi="Times New Roman"/>
                <w:b/>
                <w:sz w:val="20"/>
                <w:szCs w:val="20"/>
                <w:lang w:eastAsia="pl-PL"/>
              </w:rPr>
              <w:t>KW nr OL1O/</w:t>
            </w:r>
            <w:r>
              <w:rPr>
                <w:rFonts w:ascii="Times New Roman" w:eastAsia="Times New Roman" w:hAnsi="Times New Roman"/>
                <w:b/>
                <w:sz w:val="20"/>
                <w:szCs w:val="20"/>
                <w:lang w:eastAsia="pl-PL"/>
              </w:rPr>
              <w:t>00066512/5</w:t>
            </w:r>
          </w:p>
        </w:tc>
        <w:tc>
          <w:tcPr>
            <w:tcW w:w="2293" w:type="pct"/>
          </w:tcPr>
          <w:p w:rsidR="00290180" w:rsidRDefault="00290180" w:rsidP="00427CEB">
            <w:pPr>
              <w:spacing w:after="0" w:line="240" w:lineRule="auto"/>
              <w:rPr>
                <w:rFonts w:ascii="Times New Roman" w:eastAsia="Times New Roman" w:hAnsi="Times New Roman"/>
                <w:b/>
                <w:sz w:val="16"/>
                <w:szCs w:val="16"/>
                <w:lang w:eastAsia="pl-PL"/>
              </w:rPr>
            </w:pPr>
          </w:p>
          <w:p w:rsidR="00290180" w:rsidRPr="00383C0D" w:rsidRDefault="00290180" w:rsidP="00427CEB">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67,60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676,00 </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290180" w:rsidRDefault="00290180" w:rsidP="00427CEB">
            <w:pPr>
              <w:spacing w:after="0" w:line="240" w:lineRule="auto"/>
              <w:rPr>
                <w:rFonts w:ascii="Times New Roman" w:eastAsia="Times New Roman" w:hAnsi="Times New Roman"/>
                <w:sz w:val="16"/>
                <w:szCs w:val="16"/>
                <w:lang w:eastAsia="pl-PL"/>
              </w:rPr>
            </w:pPr>
          </w:p>
          <w:p w:rsidR="00290180" w:rsidRPr="00383C0D" w:rsidRDefault="00290180" w:rsidP="00427CEB">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2023</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955</w:t>
            </w:r>
            <w:r w:rsidRPr="00383C0D">
              <w:rPr>
                <w:rFonts w:ascii="Times New Roman" w:eastAsia="Times New Roman" w:hAnsi="Times New Roman"/>
                <w:sz w:val="16"/>
                <w:szCs w:val="16"/>
                <w:lang w:eastAsia="pl-PL"/>
              </w:rPr>
              <w:t>)</w:t>
            </w:r>
            <w:r>
              <w:rPr>
                <w:rFonts w:ascii="Times New Roman" w:eastAsia="Times New Roman" w:hAnsi="Times New Roman"/>
                <w:sz w:val="16"/>
                <w:szCs w:val="16"/>
                <w:lang w:eastAsia="pl-PL"/>
              </w:rPr>
              <w:t xml:space="preserve"> dzierżawa gruntu przeznaczonego na cele rolnicze zwolniona jest z podatku od towarów i usług.</w:t>
            </w:r>
          </w:p>
          <w:p w:rsidR="00290180" w:rsidRPr="00383C0D" w:rsidRDefault="00290180" w:rsidP="00427CEB">
            <w:pPr>
              <w:spacing w:after="0" w:line="240" w:lineRule="auto"/>
              <w:rPr>
                <w:rFonts w:ascii="Times New Roman" w:eastAsia="Times New Roman" w:hAnsi="Times New Roman"/>
                <w:b/>
                <w:sz w:val="16"/>
                <w:szCs w:val="16"/>
                <w:lang w:eastAsia="pl-PL"/>
              </w:rPr>
            </w:pPr>
          </w:p>
          <w:p w:rsidR="00290180" w:rsidRPr="00AB670E" w:rsidRDefault="00290180" w:rsidP="00427CEB">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 xml:space="preserve">Zgodnie z Zarządzeniem  Nr 0151-242/RG/2008 Burmistrza Dobrego Miasta z dnia 11 grudnia 2008 roku z późniejszymi zmianami w sprawie: ”ustalenia minimalnych stawek czynszu za dzierżawę gruntów stanowiących mienie komunalne Gminy Dobre Miasto”, </w:t>
            </w:r>
            <w:r>
              <w:rPr>
                <w:rFonts w:ascii="Times New Roman" w:eastAsia="Times New Roman" w:hAnsi="Times New Roman"/>
                <w:i/>
                <w:color w:val="000000"/>
                <w:sz w:val="16"/>
                <w:szCs w:val="16"/>
                <w:lang w:eastAsia="pl-PL"/>
              </w:rPr>
              <w:t xml:space="preserve">roczna </w:t>
            </w:r>
            <w:r w:rsidRPr="00383C0D">
              <w:rPr>
                <w:rFonts w:ascii="Times New Roman" w:eastAsia="Times New Roman" w:hAnsi="Times New Roman"/>
                <w:i/>
                <w:color w:val="000000"/>
                <w:sz w:val="16"/>
                <w:szCs w:val="16"/>
                <w:lang w:eastAsia="pl-PL"/>
              </w:rPr>
              <w:t>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xml:space="preserve">, położonego na terenach wiejskich Gminy </w:t>
            </w:r>
            <w:r w:rsidRPr="00383C0D">
              <w:rPr>
                <w:rFonts w:ascii="Times New Roman" w:eastAsia="Times New Roman" w:hAnsi="Times New Roman"/>
                <w:i/>
                <w:color w:val="000000"/>
                <w:sz w:val="16"/>
                <w:szCs w:val="16"/>
                <w:lang w:eastAsia="pl-PL"/>
              </w:rPr>
              <w:t>Dobre Miasto</w:t>
            </w:r>
            <w:r>
              <w:rPr>
                <w:rFonts w:ascii="Times New Roman" w:eastAsia="Times New Roman" w:hAnsi="Times New Roman"/>
                <w:i/>
                <w:color w:val="000000"/>
                <w:sz w:val="16"/>
                <w:szCs w:val="16"/>
                <w:lang w:eastAsia="pl-PL"/>
              </w:rPr>
              <w:t xml:space="preserve">  przeznaczonego na cele : upraw warzyw i roślin jednorocznych o pow. powyżej 1000 m</w:t>
            </w:r>
            <w:r w:rsidRPr="00A35287">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lang w:eastAsia="pl-PL"/>
              </w:rPr>
              <w:t xml:space="preserve"> do 5000 m</w:t>
            </w:r>
            <w:r w:rsidRPr="00F973A1">
              <w:rPr>
                <w:rFonts w:ascii="Times New Roman" w:eastAsia="Times New Roman" w:hAnsi="Times New Roman"/>
                <w:i/>
                <w:color w:val="000000"/>
                <w:sz w:val="16"/>
                <w:szCs w:val="16"/>
                <w:vertAlign w:val="superscript"/>
                <w:lang w:eastAsia="pl-PL"/>
              </w:rPr>
              <w:t>2</w:t>
            </w:r>
            <w:r>
              <w:rPr>
                <w:rFonts w:ascii="Times New Roman" w:eastAsia="Times New Roman" w:hAnsi="Times New Roman"/>
                <w:i/>
                <w:color w:val="000000"/>
                <w:sz w:val="16"/>
                <w:szCs w:val="16"/>
                <w:vertAlign w:val="superscript"/>
                <w:lang w:eastAsia="pl-PL"/>
              </w:rPr>
              <w:t xml:space="preserve"> _ </w:t>
            </w:r>
            <w:r>
              <w:rPr>
                <w:rFonts w:ascii="Times New Roman" w:eastAsia="Times New Roman" w:hAnsi="Times New Roman"/>
                <w:i/>
                <w:color w:val="000000"/>
                <w:sz w:val="16"/>
                <w:szCs w:val="16"/>
                <w:lang w:eastAsia="pl-PL"/>
              </w:rPr>
              <w:t>wynosi: 0,03 zł.</w:t>
            </w:r>
          </w:p>
        </w:tc>
        <w:tc>
          <w:tcPr>
            <w:tcW w:w="588" w:type="pct"/>
            <w:vAlign w:val="center"/>
          </w:tcPr>
          <w:p w:rsidR="00290180" w:rsidRPr="00383C0D" w:rsidRDefault="00290180" w:rsidP="00427CEB">
            <w:pPr>
              <w:spacing w:after="0" w:line="240" w:lineRule="auto"/>
              <w:jc w:val="center"/>
              <w:rPr>
                <w:rFonts w:ascii="Times New Roman" w:eastAsia="Times New Roman" w:hAnsi="Times New Roman"/>
                <w:sz w:val="16"/>
                <w:szCs w:val="16"/>
                <w:lang w:eastAsia="pl-PL"/>
              </w:rPr>
            </w:pPr>
          </w:p>
          <w:p w:rsidR="00290180" w:rsidRPr="00383C0D" w:rsidRDefault="00290180" w:rsidP="00427CEB">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Pr="00383C0D">
              <w:rPr>
                <w:rFonts w:ascii="Times New Roman" w:eastAsia="Times New Roman" w:hAnsi="Times New Roman"/>
                <w:b/>
                <w:bCs/>
                <w:sz w:val="16"/>
                <w:szCs w:val="16"/>
                <w:lang w:eastAsia="pl-PL"/>
              </w:rPr>
              <w:t>,00 zł</w:t>
            </w:r>
          </w:p>
          <w:p w:rsidR="00290180" w:rsidRPr="00383C0D" w:rsidRDefault="00290180" w:rsidP="00427CEB">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dwadzieścia </w:t>
            </w:r>
            <w:r w:rsidRPr="00383C0D">
              <w:rPr>
                <w:rFonts w:ascii="Times New Roman" w:eastAsia="Times New Roman" w:hAnsi="Times New Roman"/>
                <w:b/>
                <w:bCs/>
                <w:i/>
                <w:sz w:val="16"/>
                <w:szCs w:val="16"/>
                <w:lang w:eastAsia="pl-PL"/>
              </w:rPr>
              <w:t>złotych 00/100)</w:t>
            </w:r>
          </w:p>
          <w:p w:rsidR="00290180" w:rsidRPr="00383C0D" w:rsidRDefault="00290180" w:rsidP="00427CEB">
            <w:pPr>
              <w:spacing w:after="0" w:line="240" w:lineRule="auto"/>
              <w:jc w:val="center"/>
              <w:rPr>
                <w:rFonts w:ascii="Times New Roman" w:eastAsia="Times New Roman" w:hAnsi="Times New Roman"/>
                <w:i/>
                <w:sz w:val="16"/>
                <w:szCs w:val="16"/>
                <w:lang w:eastAsia="pl-PL"/>
              </w:rPr>
            </w:pPr>
          </w:p>
          <w:p w:rsidR="00290180" w:rsidRPr="00383C0D" w:rsidRDefault="00290180" w:rsidP="00427CEB">
            <w:pPr>
              <w:spacing w:after="0" w:line="240" w:lineRule="auto"/>
              <w:jc w:val="center"/>
              <w:rPr>
                <w:rFonts w:ascii="Times New Roman" w:eastAsia="Times New Roman" w:hAnsi="Times New Roman"/>
                <w:i/>
                <w:sz w:val="16"/>
                <w:szCs w:val="16"/>
                <w:lang w:eastAsia="pl-PL"/>
              </w:rPr>
            </w:pPr>
          </w:p>
          <w:p w:rsidR="00290180" w:rsidRPr="00AB670E" w:rsidRDefault="00290180" w:rsidP="00427CEB">
            <w:pPr>
              <w:spacing w:after="0" w:line="240" w:lineRule="auto"/>
              <w:jc w:val="center"/>
              <w:rPr>
                <w:rFonts w:ascii="Times New Roman" w:eastAsia="Times New Roman" w:hAnsi="Times New Roman"/>
                <w:sz w:val="20"/>
                <w:szCs w:val="20"/>
                <w:lang w:eastAsia="pl-PL"/>
              </w:rPr>
            </w:pPr>
          </w:p>
        </w:tc>
        <w:tc>
          <w:tcPr>
            <w:tcW w:w="618" w:type="pct"/>
            <w:vAlign w:val="center"/>
          </w:tcPr>
          <w:p w:rsidR="00290180" w:rsidRPr="00383C0D" w:rsidRDefault="00290180" w:rsidP="00427CEB">
            <w:pPr>
              <w:spacing w:after="0" w:line="240" w:lineRule="auto"/>
              <w:jc w:val="center"/>
              <w:rPr>
                <w:rFonts w:ascii="Times New Roman" w:eastAsia="Times New Roman" w:hAnsi="Times New Roman"/>
                <w:i/>
                <w:sz w:val="16"/>
                <w:szCs w:val="16"/>
                <w:lang w:eastAsia="pl-PL"/>
              </w:rPr>
            </w:pPr>
          </w:p>
          <w:p w:rsidR="00290180" w:rsidRPr="00383C0D" w:rsidRDefault="00290180" w:rsidP="00427CEB">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Pr="00383C0D">
              <w:rPr>
                <w:rFonts w:ascii="Times New Roman" w:eastAsia="Times New Roman" w:hAnsi="Times New Roman"/>
                <w:b/>
                <w:i/>
                <w:sz w:val="16"/>
                <w:szCs w:val="16"/>
                <w:lang w:eastAsia="pl-PL"/>
              </w:rPr>
              <w:t>,00 zł</w:t>
            </w:r>
          </w:p>
          <w:p w:rsidR="00290180" w:rsidRPr="00AB670E" w:rsidRDefault="00290180" w:rsidP="00427CEB">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dwa złote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290180" w:rsidRDefault="00290180" w:rsidP="00290180">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290180" w:rsidRPr="0050315A" w:rsidRDefault="00290180" w:rsidP="00290180">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Na teren brak jest opracowanego miejscowego planu zagospodarowania przestrzennego.</w:t>
      </w:r>
    </w:p>
    <w:p w:rsidR="00290180" w:rsidRDefault="00290180" w:rsidP="00290180">
      <w:pPr>
        <w:spacing w:after="0" w:line="240" w:lineRule="auto"/>
        <w:jc w:val="both"/>
        <w:rPr>
          <w:rFonts w:ascii="Times New Roman" w:eastAsia="Times New Roman" w:hAnsi="Times New Roman"/>
          <w:b/>
          <w:bCs/>
          <w:szCs w:val="24"/>
          <w:lang w:eastAsia="pl-PL"/>
        </w:rPr>
      </w:pPr>
    </w:p>
    <w:p w:rsidR="00290180" w:rsidRDefault="00290180" w:rsidP="00290180">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21 czerwca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p>
    <w:p w:rsidR="00290180" w:rsidRPr="008E32A9" w:rsidRDefault="00290180" w:rsidP="00290180">
      <w:pPr>
        <w:spacing w:after="0" w:line="240" w:lineRule="auto"/>
        <w:jc w:val="both"/>
        <w:rPr>
          <w:rFonts w:ascii="Times New Roman" w:eastAsia="Times New Roman" w:hAnsi="Times New Roman"/>
          <w:szCs w:val="24"/>
          <w:lang w:eastAsia="pl-PL"/>
        </w:rPr>
      </w:pPr>
      <w:r>
        <w:rPr>
          <w:rFonts w:ascii="Times New Roman" w:eastAsia="Times New Roman" w:hAnsi="Times New Roman"/>
          <w:szCs w:val="24"/>
          <w:lang w:eastAsia="pl-PL"/>
        </w:rPr>
        <w:t xml:space="preserve">Lp.1 - parcela nr 7 </w:t>
      </w:r>
      <w:r w:rsidRPr="00273531">
        <w:rPr>
          <w:rFonts w:ascii="Times New Roman" w:eastAsia="Times New Roman" w:hAnsi="Times New Roman"/>
          <w:b/>
          <w:szCs w:val="24"/>
          <w:lang w:eastAsia="pl-PL"/>
        </w:rPr>
        <w:t>o godz. 10</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 xml:space="preserve">, Lp. 2 - parcela nr 78 </w:t>
      </w:r>
      <w:r w:rsidRPr="00273531">
        <w:rPr>
          <w:rFonts w:ascii="Times New Roman" w:eastAsia="Times New Roman" w:hAnsi="Times New Roman"/>
          <w:b/>
          <w:szCs w:val="24"/>
          <w:lang w:eastAsia="pl-PL"/>
        </w:rPr>
        <w:t>o godz.11</w:t>
      </w:r>
      <w:r w:rsidRPr="00273531">
        <w:rPr>
          <w:rFonts w:ascii="Times New Roman" w:eastAsia="Times New Roman" w:hAnsi="Times New Roman"/>
          <w:b/>
          <w:szCs w:val="24"/>
          <w:vertAlign w:val="superscript"/>
          <w:lang w:eastAsia="pl-PL"/>
        </w:rPr>
        <w:t>00</w:t>
      </w:r>
      <w:r>
        <w:rPr>
          <w:rFonts w:ascii="Times New Roman" w:eastAsia="Times New Roman" w:hAnsi="Times New Roman"/>
          <w:szCs w:val="24"/>
          <w:lang w:eastAsia="pl-PL"/>
        </w:rPr>
        <w:t>.</w:t>
      </w:r>
    </w:p>
    <w:p w:rsidR="00290180" w:rsidRPr="00AB670E" w:rsidRDefault="00290180" w:rsidP="00290180">
      <w:pPr>
        <w:spacing w:after="0" w:line="240" w:lineRule="auto"/>
        <w:jc w:val="both"/>
        <w:rPr>
          <w:rFonts w:ascii="Times New Roman" w:eastAsia="Times New Roman" w:hAnsi="Times New Roman"/>
          <w:b/>
          <w:bCs/>
          <w:szCs w:val="24"/>
          <w:lang w:eastAsia="pl-PL"/>
        </w:rPr>
      </w:pPr>
    </w:p>
    <w:p w:rsidR="00290180" w:rsidRPr="00AB670E" w:rsidRDefault="00290180" w:rsidP="0029018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lastRenderedPageBreak/>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AB670E">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290180" w:rsidRDefault="00290180" w:rsidP="00290180">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290180" w:rsidRDefault="00290180" w:rsidP="00290180">
      <w:pPr>
        <w:spacing w:after="0" w:line="240" w:lineRule="auto"/>
        <w:jc w:val="both"/>
        <w:rPr>
          <w:rFonts w:ascii="Times New Roman" w:eastAsia="Times New Roman" w:hAnsi="Times New Roman"/>
          <w:bCs/>
          <w:i/>
          <w:sz w:val="20"/>
          <w:szCs w:val="20"/>
          <w:lang w:eastAsia="pl-PL"/>
        </w:rPr>
      </w:pPr>
    </w:p>
    <w:p w:rsidR="00290180" w:rsidRDefault="00290180" w:rsidP="0029018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14 czerwca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290180" w:rsidRPr="008C1F91" w:rsidRDefault="00290180" w:rsidP="00290180">
      <w:pPr>
        <w:spacing w:after="0" w:line="240" w:lineRule="auto"/>
        <w:jc w:val="both"/>
        <w:rPr>
          <w:rFonts w:ascii="Times New Roman" w:eastAsia="Times New Roman" w:hAnsi="Times New Roman"/>
          <w:b/>
          <w:u w:val="single"/>
          <w:lang w:eastAsia="pl-PL"/>
        </w:rPr>
      </w:pPr>
      <w:r w:rsidRPr="008C1F91">
        <w:rPr>
          <w:rFonts w:ascii="Times New Roman" w:eastAsiaTheme="minorHAnsi" w:hAnsi="Times New Roman"/>
          <w:b/>
          <w:u w:val="single"/>
        </w:rPr>
        <w:t>Za uczestnika przetargu uznaje się osobę dokonującą wpłatę wadium, tj. właściciela, współwłaściciela konta bankowego bądź pełnomocnika tego konta, z którego dokonano wpłaty wadium lub osobę, osoby wskazane w tytule wpłaty wadium, jako osoby na rzecz</w:t>
      </w:r>
      <w:r w:rsidRPr="008C1F91">
        <w:rPr>
          <w:rFonts w:ascii="Times New Roman" w:eastAsiaTheme="minorHAnsi" w:hAnsi="Times New Roman"/>
        </w:rPr>
        <w:t xml:space="preserve"> </w:t>
      </w:r>
      <w:r w:rsidRPr="008C1F91">
        <w:rPr>
          <w:rFonts w:ascii="Times New Roman" w:eastAsiaTheme="minorHAnsi" w:hAnsi="Times New Roman"/>
          <w:b/>
          <w:u w:val="single"/>
        </w:rPr>
        <w:t>których dokonana jest wpłata.</w:t>
      </w:r>
    </w:p>
    <w:p w:rsidR="00290180" w:rsidRPr="00AB670E" w:rsidRDefault="00290180" w:rsidP="00290180">
      <w:pPr>
        <w:spacing w:after="0" w:line="240" w:lineRule="auto"/>
        <w:jc w:val="both"/>
        <w:rPr>
          <w:rFonts w:ascii="Times New Roman" w:eastAsia="Times New Roman" w:hAnsi="Times New Roman"/>
          <w:sz w:val="20"/>
          <w:szCs w:val="20"/>
          <w:lang w:eastAsia="pl-PL"/>
        </w:rPr>
      </w:pPr>
    </w:p>
    <w:p w:rsidR="00290180" w:rsidRPr="00AB670E" w:rsidRDefault="00290180" w:rsidP="0029018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290180" w:rsidRPr="00AB670E" w:rsidRDefault="00290180" w:rsidP="0029018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290180" w:rsidRPr="00AB670E" w:rsidRDefault="00290180" w:rsidP="00290180">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290180" w:rsidRPr="00AB670E" w:rsidRDefault="00290180" w:rsidP="0029018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290180" w:rsidRPr="00AB670E" w:rsidRDefault="00290180" w:rsidP="0029018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290180" w:rsidRDefault="00290180" w:rsidP="00290180">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290180" w:rsidRDefault="00290180" w:rsidP="00290180">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290180" w:rsidRDefault="00290180" w:rsidP="00290180">
      <w:pPr>
        <w:spacing w:after="0" w:line="240" w:lineRule="auto"/>
        <w:ind w:firstLine="708"/>
        <w:jc w:val="both"/>
        <w:rPr>
          <w:rFonts w:ascii="Times New Roman" w:eastAsia="Times New Roman" w:hAnsi="Times New Roman"/>
          <w:i/>
          <w:sz w:val="20"/>
          <w:szCs w:val="20"/>
          <w:u w:val="single"/>
          <w:lang w:eastAsia="pl-PL"/>
        </w:rPr>
      </w:pPr>
    </w:p>
    <w:p w:rsidR="00290180" w:rsidRPr="00B94C15" w:rsidRDefault="00290180" w:rsidP="00290180">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290180" w:rsidRPr="00AB670E" w:rsidRDefault="00290180" w:rsidP="00290180">
      <w:pPr>
        <w:spacing w:after="0" w:line="240" w:lineRule="auto"/>
        <w:jc w:val="both"/>
        <w:rPr>
          <w:rFonts w:ascii="Times New Roman" w:eastAsia="Times New Roman" w:hAnsi="Times New Roman"/>
          <w:i/>
          <w:sz w:val="20"/>
          <w:szCs w:val="20"/>
          <w:lang w:eastAsia="pl-PL"/>
        </w:rPr>
      </w:pPr>
    </w:p>
    <w:p w:rsidR="00290180" w:rsidRPr="00AB670E" w:rsidRDefault="00290180" w:rsidP="00290180">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290180" w:rsidRPr="00AB670E" w:rsidRDefault="00290180" w:rsidP="0029018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290180" w:rsidRDefault="00290180" w:rsidP="0029018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290180" w:rsidRDefault="00290180" w:rsidP="00290180">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290180" w:rsidRPr="00A35287" w:rsidRDefault="00290180" w:rsidP="00290180">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290180" w:rsidRDefault="00290180" w:rsidP="00290180">
      <w:pPr>
        <w:spacing w:after="0" w:line="240" w:lineRule="auto"/>
        <w:jc w:val="both"/>
        <w:rPr>
          <w:rFonts w:ascii="Times New Roman" w:eastAsia="Times New Roman" w:hAnsi="Times New Roman"/>
          <w:sz w:val="20"/>
          <w:szCs w:val="20"/>
          <w:lang w:eastAsia="pl-PL"/>
        </w:rPr>
      </w:pPr>
    </w:p>
    <w:p w:rsidR="00290180" w:rsidRPr="00AB670E" w:rsidRDefault="00290180" w:rsidP="00290180">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290180" w:rsidRPr="00AB670E" w:rsidRDefault="00290180" w:rsidP="00290180">
      <w:pPr>
        <w:spacing w:after="0" w:line="240" w:lineRule="auto"/>
        <w:jc w:val="both"/>
        <w:rPr>
          <w:rFonts w:ascii="Times New Roman" w:eastAsia="Times New Roman" w:hAnsi="Times New Roman"/>
          <w:sz w:val="20"/>
          <w:szCs w:val="20"/>
          <w:lang w:eastAsia="pl-PL"/>
        </w:rPr>
      </w:pPr>
    </w:p>
    <w:p w:rsidR="00290180" w:rsidRDefault="00290180" w:rsidP="00290180">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290180" w:rsidRPr="00F21938" w:rsidRDefault="00290180" w:rsidP="00290180">
      <w:pPr>
        <w:spacing w:after="0" w:line="240" w:lineRule="auto"/>
        <w:ind w:firstLine="708"/>
        <w:jc w:val="both"/>
        <w:rPr>
          <w:rFonts w:ascii="Times New Roman" w:eastAsia="Times New Roman" w:hAnsi="Times New Roman"/>
          <w:sz w:val="20"/>
          <w:szCs w:val="20"/>
          <w:lang w:eastAsia="pl-PL"/>
        </w:rPr>
      </w:pPr>
    </w:p>
    <w:p w:rsidR="00290180" w:rsidRPr="00AF795A" w:rsidRDefault="00290180" w:rsidP="00290180">
      <w:pPr>
        <w:spacing w:after="0" w:line="240" w:lineRule="auto"/>
        <w:ind w:firstLine="708"/>
        <w:jc w:val="both"/>
        <w:rPr>
          <w:rFonts w:ascii="Times New Roman" w:eastAsia="Times New Roman" w:hAnsi="Times New Roman"/>
          <w:sz w:val="20"/>
          <w:szCs w:val="20"/>
          <w:lang w:eastAsia="pl-PL"/>
        </w:rPr>
      </w:pP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Z up. Burmistrza</w:t>
      </w:r>
    </w:p>
    <w:p w:rsidR="00290180" w:rsidRPr="00AF795A" w:rsidRDefault="00290180" w:rsidP="00290180">
      <w:pPr>
        <w:spacing w:after="0" w:line="240" w:lineRule="auto"/>
        <w:ind w:left="5664"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w:t>
      </w: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Janusz Filipkowski</w:t>
      </w: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 xml:space="preserve">Zastępca Burmistrza  </w:t>
      </w:r>
    </w:p>
    <w:p w:rsidR="00290180" w:rsidRDefault="00290180" w:rsidP="00290180">
      <w:pPr>
        <w:spacing w:after="0" w:line="240" w:lineRule="auto"/>
        <w:ind w:left="4248" w:firstLine="708"/>
        <w:jc w:val="both"/>
        <w:rPr>
          <w:color w:val="FFFFFF" w:themeColor="background1"/>
        </w:rPr>
      </w:pPr>
    </w:p>
    <w:p w:rsidR="00290180" w:rsidRPr="00AB670E" w:rsidRDefault="00290180" w:rsidP="00290180">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290180" w:rsidRPr="00AB670E" w:rsidRDefault="00290180" w:rsidP="00290180">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w:t>
      </w:r>
      <w:r>
        <w:rPr>
          <w:rFonts w:eastAsia="Times New Roman"/>
          <w:bCs/>
          <w:sz w:val="18"/>
          <w:szCs w:val="18"/>
          <w:lang w:eastAsia="pl-PL"/>
        </w:rPr>
        <w:t>39.2023</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02.06.2023</w:t>
      </w:r>
      <w:r w:rsidRPr="00AB670E">
        <w:rPr>
          <w:rFonts w:eastAsia="Times New Roman"/>
          <w:bCs/>
          <w:sz w:val="18"/>
          <w:szCs w:val="18"/>
          <w:lang w:eastAsia="pl-PL"/>
        </w:rPr>
        <w:t>r.</w:t>
      </w:r>
    </w:p>
    <w:p w:rsidR="00290180" w:rsidRPr="00AB670E" w:rsidRDefault="00290180" w:rsidP="00290180">
      <w:pPr>
        <w:spacing w:after="0" w:line="240" w:lineRule="auto"/>
        <w:jc w:val="center"/>
        <w:rPr>
          <w:rFonts w:eastAsia="Times New Roman"/>
          <w:bCs/>
          <w:sz w:val="18"/>
          <w:szCs w:val="18"/>
          <w:lang w:eastAsia="pl-PL"/>
        </w:rPr>
      </w:pPr>
    </w:p>
    <w:p w:rsidR="00290180" w:rsidRDefault="00290180" w:rsidP="00290180">
      <w:pPr>
        <w:spacing w:after="0" w:line="240" w:lineRule="auto"/>
        <w:jc w:val="center"/>
        <w:rPr>
          <w:rFonts w:eastAsia="Times New Roman"/>
          <w:b/>
          <w:bCs/>
          <w:lang w:eastAsia="pl-PL"/>
        </w:rPr>
      </w:pPr>
      <w:r w:rsidRPr="00AB670E">
        <w:rPr>
          <w:rFonts w:eastAsia="Times New Roman"/>
          <w:b/>
          <w:bCs/>
          <w:lang w:eastAsia="pl-PL"/>
        </w:rPr>
        <w:t>REGULAMIN</w:t>
      </w:r>
    </w:p>
    <w:p w:rsidR="00290180" w:rsidRPr="00AB670E" w:rsidRDefault="00290180" w:rsidP="00290180">
      <w:pPr>
        <w:spacing w:after="0" w:line="240" w:lineRule="auto"/>
        <w:jc w:val="center"/>
        <w:rPr>
          <w:rFonts w:eastAsia="Times New Roman"/>
          <w:b/>
          <w:bCs/>
          <w:lang w:eastAsia="pl-PL"/>
        </w:rPr>
      </w:pPr>
    </w:p>
    <w:p w:rsidR="00290180" w:rsidRPr="00AB670E" w:rsidRDefault="00290180" w:rsidP="00290180">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Pr>
          <w:rFonts w:ascii="Times New Roman" w:eastAsia="Times New Roman" w:hAnsi="Times New Roman"/>
          <w:lang w:eastAsia="pl-PL"/>
        </w:rPr>
        <w:t xml:space="preserve"> 21 czerwca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nr 7 o pow. 532,00 m</w:t>
      </w:r>
      <w:r w:rsidRPr="00024A2D">
        <w:rPr>
          <w:rFonts w:ascii="Times New Roman" w:eastAsia="Times New Roman" w:hAnsi="Times New Roman"/>
          <w:i/>
          <w:vertAlign w:val="superscript"/>
          <w:lang w:eastAsia="pl-PL"/>
        </w:rPr>
        <w:t>2</w:t>
      </w:r>
      <w:r w:rsidRPr="007B776E">
        <w:rPr>
          <w:rFonts w:ascii="Times New Roman" w:eastAsia="Times New Roman" w:hAnsi="Times New Roman"/>
          <w:i/>
          <w:vertAlign w:val="superscript"/>
          <w:lang w:eastAsia="pl-PL"/>
        </w:rPr>
        <w:t xml:space="preserve"> </w:t>
      </w:r>
      <w:r>
        <w:rPr>
          <w:rFonts w:ascii="Times New Roman" w:eastAsia="Times New Roman" w:hAnsi="Times New Roman"/>
          <w:i/>
          <w:lang w:eastAsia="pl-PL"/>
        </w:rPr>
        <w:t>i parceli nr 78 o pow. 676,00 m</w:t>
      </w:r>
      <w:r w:rsidRPr="00273531">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wydzielonych</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58</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Knopin, gmina </w:t>
      </w:r>
      <w:r w:rsidRPr="00AB670E">
        <w:rPr>
          <w:rFonts w:ascii="Times New Roman" w:eastAsia="Times New Roman" w:hAnsi="Times New Roman"/>
          <w:i/>
          <w:lang w:eastAsia="pl-PL"/>
        </w:rPr>
        <w:t>Dobre Miasto.</w:t>
      </w:r>
    </w:p>
    <w:p w:rsidR="00290180" w:rsidRPr="00AB670E" w:rsidRDefault="00290180" w:rsidP="00290180">
      <w:pPr>
        <w:spacing w:after="0" w:line="240" w:lineRule="auto"/>
        <w:ind w:firstLine="708"/>
        <w:jc w:val="both"/>
        <w:rPr>
          <w:rFonts w:ascii="Times New Roman" w:eastAsia="Times New Roman" w:hAnsi="Times New Roman"/>
          <w:lang w:eastAsia="pl-PL"/>
        </w:rPr>
      </w:pPr>
    </w:p>
    <w:p w:rsidR="00290180" w:rsidRPr="00AB670E" w:rsidRDefault="00290180" w:rsidP="00290180">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IN.6810.39.2023</w:t>
      </w:r>
      <w:r w:rsidRPr="00AB670E">
        <w:rPr>
          <w:rFonts w:ascii="Times New Roman" w:eastAsia="Times New Roman" w:hAnsi="Times New Roman"/>
          <w:lang w:eastAsia="pl-PL"/>
        </w:rPr>
        <w:t>.JŁ z dn</w:t>
      </w:r>
      <w:r>
        <w:rPr>
          <w:rFonts w:ascii="Times New Roman" w:eastAsia="Times New Roman" w:hAnsi="Times New Roman"/>
          <w:lang w:eastAsia="pl-PL"/>
        </w:rPr>
        <w:t>ia   2 czerwca 2023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290180" w:rsidRPr="00AB670E" w:rsidRDefault="00290180" w:rsidP="00290180">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290180" w:rsidRPr="00AB670E" w:rsidRDefault="00290180" w:rsidP="0029018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290180" w:rsidRPr="00AB670E" w:rsidRDefault="00290180" w:rsidP="0029018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290180" w:rsidRPr="00AB670E" w:rsidRDefault="00290180" w:rsidP="0029018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290180" w:rsidRPr="00AB670E" w:rsidRDefault="00290180" w:rsidP="0029018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290180" w:rsidRPr="00AB670E" w:rsidRDefault="00290180" w:rsidP="0029018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Wysokość wniesienia wadium ustala się na kwotę</w:t>
      </w:r>
      <w:r>
        <w:rPr>
          <w:rFonts w:ascii="Times New Roman" w:eastAsia="Times New Roman" w:hAnsi="Times New Roman"/>
          <w:b/>
          <w:u w:val="single"/>
          <w:lang w:eastAsia="pl-PL"/>
        </w:rPr>
        <w:t>: parcela nr 7– 10,00 zł, parcela nr 78 – 20,00 zł</w:t>
      </w:r>
      <w:r w:rsidRPr="00AB670E">
        <w:rPr>
          <w:rFonts w:ascii="Times New Roman" w:eastAsia="Times New Roman" w:hAnsi="Times New Roman"/>
          <w:b/>
          <w:u w:val="single"/>
          <w:lang w:eastAsia="pl-PL"/>
        </w:rPr>
        <w:t>.</w:t>
      </w:r>
    </w:p>
    <w:p w:rsidR="00290180" w:rsidRPr="00AB670E" w:rsidRDefault="00290180" w:rsidP="00290180">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w:t>
      </w:r>
      <w:r>
        <w:rPr>
          <w:rFonts w:ascii="Times New Roman" w:eastAsia="Times New Roman" w:hAnsi="Times New Roman"/>
          <w:b/>
          <w:u w:val="single"/>
          <w:lang w:eastAsia="pl-PL"/>
        </w:rPr>
        <w:t xml:space="preserve">nr 7 i nr 78 </w:t>
      </w:r>
      <w:r w:rsidRPr="00AB670E">
        <w:rPr>
          <w:rFonts w:ascii="Times New Roman" w:eastAsia="Times New Roman" w:hAnsi="Times New Roman"/>
          <w:b/>
          <w:u w:val="single"/>
          <w:lang w:eastAsia="pl-PL"/>
        </w:rPr>
        <w:t xml:space="preserve">- </w:t>
      </w:r>
      <w:r>
        <w:rPr>
          <w:rFonts w:ascii="Times New Roman" w:eastAsia="Times New Roman" w:hAnsi="Times New Roman"/>
          <w:b/>
          <w:u w:val="single"/>
          <w:lang w:eastAsia="pl-PL"/>
        </w:rPr>
        <w:t>2</w:t>
      </w:r>
      <w:r w:rsidRPr="00AB670E">
        <w:rPr>
          <w:rFonts w:ascii="Times New Roman" w:eastAsia="Times New Roman" w:hAnsi="Times New Roman"/>
          <w:b/>
          <w:u w:val="single"/>
          <w:lang w:eastAsia="pl-PL"/>
        </w:rPr>
        <w:t>,00 zł.</w:t>
      </w:r>
    </w:p>
    <w:p w:rsidR="00290180" w:rsidRPr="00AB670E" w:rsidRDefault="00290180" w:rsidP="00290180">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290180" w:rsidRPr="00AB670E" w:rsidRDefault="00290180" w:rsidP="0029018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290180" w:rsidRPr="00AB670E" w:rsidRDefault="00290180" w:rsidP="00290180">
      <w:pPr>
        <w:spacing w:after="0" w:line="240" w:lineRule="auto"/>
        <w:jc w:val="center"/>
        <w:rPr>
          <w:rFonts w:ascii="Times New Roman" w:eastAsia="Times New Roman" w:hAnsi="Times New Roman"/>
          <w:lang w:eastAsia="pl-PL"/>
        </w:rPr>
      </w:pPr>
    </w:p>
    <w:p w:rsidR="00290180" w:rsidRPr="00AB670E" w:rsidRDefault="00290180" w:rsidP="0029018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290180" w:rsidRPr="00AB670E" w:rsidRDefault="00290180" w:rsidP="00290180">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290180" w:rsidRPr="00AB670E" w:rsidRDefault="00290180" w:rsidP="0029018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290180" w:rsidRPr="00AB670E" w:rsidRDefault="00290180" w:rsidP="0029018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290180" w:rsidRPr="00AB670E" w:rsidRDefault="00290180" w:rsidP="0029018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290180" w:rsidRPr="00AB670E" w:rsidRDefault="00290180" w:rsidP="00290180">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290180" w:rsidRPr="00AB670E" w:rsidRDefault="00290180" w:rsidP="00290180">
      <w:pPr>
        <w:spacing w:after="0" w:line="240" w:lineRule="auto"/>
        <w:jc w:val="both"/>
        <w:rPr>
          <w:rFonts w:ascii="Times New Roman" w:eastAsia="Times New Roman" w:hAnsi="Times New Roman"/>
          <w:lang w:eastAsia="pl-PL"/>
        </w:rPr>
      </w:pPr>
    </w:p>
    <w:p w:rsidR="00290180" w:rsidRPr="00AB670E" w:rsidRDefault="00290180" w:rsidP="00290180">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290180" w:rsidRPr="00AB670E" w:rsidRDefault="00290180" w:rsidP="00290180">
      <w:pPr>
        <w:spacing w:after="0" w:line="240" w:lineRule="auto"/>
        <w:jc w:val="center"/>
        <w:rPr>
          <w:rFonts w:ascii="Times New Roman" w:eastAsia="Times New Roman" w:hAnsi="Times New Roman"/>
          <w:lang w:eastAsia="pl-PL"/>
        </w:rPr>
      </w:pPr>
    </w:p>
    <w:p w:rsidR="00290180" w:rsidRDefault="00290180" w:rsidP="00290180">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290180" w:rsidRPr="00AF795A" w:rsidRDefault="00290180" w:rsidP="00290180">
      <w:pPr>
        <w:spacing w:after="0" w:line="240" w:lineRule="auto"/>
        <w:ind w:left="340"/>
        <w:jc w:val="both"/>
        <w:rPr>
          <w:rFonts w:ascii="Times New Roman" w:eastAsia="Times New Roman" w:hAnsi="Times New Roman"/>
          <w:b/>
          <w:bCs/>
          <w:lang w:eastAsia="pl-PL"/>
        </w:rPr>
      </w:pPr>
      <w:r w:rsidRPr="00AF795A">
        <w:rPr>
          <w:rFonts w:ascii="Times New Roman" w:eastAsia="Times New Roman" w:hAnsi="Times New Roman"/>
          <w:b/>
          <w:bCs/>
          <w:lang w:eastAsia="pl-PL"/>
        </w:rPr>
        <w:t xml:space="preserve">                                                                                                     </w:t>
      </w: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Z up. Burmistrza</w:t>
      </w:r>
    </w:p>
    <w:p w:rsidR="00290180" w:rsidRPr="00AF795A" w:rsidRDefault="00290180" w:rsidP="00290180">
      <w:pPr>
        <w:spacing w:after="0" w:line="240" w:lineRule="auto"/>
        <w:ind w:left="5664"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w:t>
      </w: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Janusz Filipkowski</w:t>
      </w:r>
    </w:p>
    <w:p w:rsidR="00290180" w:rsidRPr="00AF795A" w:rsidRDefault="00290180" w:rsidP="00290180">
      <w:pPr>
        <w:spacing w:after="0" w:line="240" w:lineRule="auto"/>
        <w:ind w:left="4956" w:firstLine="708"/>
        <w:jc w:val="both"/>
        <w:rPr>
          <w:rFonts w:ascii="Times New Roman" w:eastAsia="Times New Roman" w:hAnsi="Times New Roman"/>
          <w:sz w:val="20"/>
          <w:szCs w:val="20"/>
          <w:lang w:eastAsia="pl-PL"/>
        </w:rPr>
      </w:pPr>
      <w:r w:rsidRPr="00AF795A">
        <w:rPr>
          <w:rFonts w:ascii="Times New Roman" w:eastAsia="Times New Roman" w:hAnsi="Times New Roman"/>
          <w:sz w:val="20"/>
          <w:szCs w:val="20"/>
          <w:lang w:eastAsia="pl-PL"/>
        </w:rPr>
        <w:t xml:space="preserve">Zastępca Burmistrza  </w:t>
      </w:r>
    </w:p>
    <w:p w:rsidR="00E13CDC" w:rsidRPr="00AF795A" w:rsidRDefault="00290180" w:rsidP="00290180">
      <w:pPr>
        <w:spacing w:after="0"/>
        <w:ind w:left="5664" w:firstLine="708"/>
        <w:rPr>
          <w:rFonts w:ascii="Times New Roman" w:hAnsi="Times New Roman"/>
        </w:rPr>
      </w:pPr>
      <w:bookmarkStart w:id="0" w:name="_GoBack"/>
      <w:bookmarkEnd w:id="0"/>
      <w:r w:rsidRPr="00AF795A">
        <w:rPr>
          <w:rFonts w:ascii="Times New Roman" w:hAnsi="Times New Roman"/>
        </w:rPr>
        <w:t xml:space="preserve"> </w:t>
      </w:r>
    </w:p>
    <w:sectPr w:rsidR="00E13CDC" w:rsidRPr="00AF7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80"/>
    <w:rsid w:val="00290180"/>
    <w:rsid w:val="00AF795A"/>
    <w:rsid w:val="00E13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18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0180"/>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1537</Words>
  <Characters>9225</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2023-06-02T11:15:00Z</dcterms:created>
  <dcterms:modified xsi:type="dcterms:W3CDTF">2023-06-05T11:48:00Z</dcterms:modified>
</cp:coreProperties>
</file>