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BB" w:rsidRPr="00DA58CA" w:rsidRDefault="002330BB" w:rsidP="002330BB">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26 kwietnia 2023</w:t>
      </w:r>
      <w:r w:rsidRPr="00DA58CA">
        <w:rPr>
          <w:rFonts w:eastAsia="Times New Roman" w:cs="Times New Roman"/>
          <w:sz w:val="22"/>
          <w:lang w:eastAsia="pl-PL"/>
        </w:rPr>
        <w:t>r.</w:t>
      </w:r>
    </w:p>
    <w:p w:rsidR="002330BB" w:rsidRPr="00DA58CA" w:rsidRDefault="002330BB" w:rsidP="002330BB">
      <w:pPr>
        <w:spacing w:line="240" w:lineRule="auto"/>
        <w:rPr>
          <w:rFonts w:eastAsia="Times New Roman" w:cs="Times New Roman"/>
          <w:sz w:val="22"/>
          <w:lang w:eastAsia="pl-PL"/>
        </w:rPr>
      </w:pPr>
      <w:r w:rsidRPr="00DA58CA">
        <w:rPr>
          <w:rFonts w:eastAsia="Times New Roman" w:cs="Times New Roman"/>
          <w:sz w:val="22"/>
          <w:lang w:eastAsia="pl-PL"/>
        </w:rPr>
        <w:t>IN.6810.</w:t>
      </w:r>
      <w:r w:rsidR="00466E03">
        <w:rPr>
          <w:rFonts w:eastAsia="Times New Roman" w:cs="Times New Roman"/>
          <w:sz w:val="22"/>
          <w:lang w:eastAsia="pl-PL"/>
        </w:rPr>
        <w:t>23</w:t>
      </w:r>
      <w:r w:rsidR="0063560D">
        <w:rPr>
          <w:rFonts w:eastAsia="Times New Roman" w:cs="Times New Roman"/>
          <w:sz w:val="22"/>
          <w:lang w:eastAsia="pl-PL"/>
        </w:rPr>
        <w:t>.2023</w:t>
      </w:r>
      <w:r w:rsidRPr="00DA58CA">
        <w:rPr>
          <w:rFonts w:eastAsia="Times New Roman" w:cs="Times New Roman"/>
          <w:sz w:val="22"/>
          <w:lang w:eastAsia="pl-PL"/>
        </w:rPr>
        <w:t>.</w:t>
      </w:r>
      <w:r>
        <w:rPr>
          <w:rFonts w:eastAsia="Times New Roman" w:cs="Times New Roman"/>
          <w:sz w:val="22"/>
          <w:lang w:eastAsia="pl-PL"/>
        </w:rPr>
        <w:t>JŁ</w:t>
      </w:r>
    </w:p>
    <w:p w:rsidR="002330BB" w:rsidRPr="00DA58CA" w:rsidRDefault="002330BB" w:rsidP="002330BB">
      <w:pPr>
        <w:spacing w:line="240" w:lineRule="auto"/>
        <w:jc w:val="center"/>
        <w:rPr>
          <w:rFonts w:eastAsia="Times New Roman" w:cs="Times New Roman"/>
          <w:b/>
          <w:sz w:val="22"/>
          <w:lang w:eastAsia="pl-PL"/>
        </w:rPr>
      </w:pPr>
    </w:p>
    <w:p w:rsidR="002330BB" w:rsidRPr="00DA58CA" w:rsidRDefault="002330BB" w:rsidP="002330BB">
      <w:pPr>
        <w:spacing w:line="240" w:lineRule="auto"/>
        <w:jc w:val="center"/>
        <w:rPr>
          <w:rFonts w:eastAsia="Times New Roman" w:cs="Times New Roman"/>
          <w:b/>
          <w:sz w:val="22"/>
          <w:lang w:eastAsia="pl-PL"/>
        </w:rPr>
      </w:pPr>
    </w:p>
    <w:p w:rsidR="002330BB" w:rsidRPr="00DA58CA" w:rsidRDefault="002330BB" w:rsidP="002330BB">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2330BB" w:rsidRPr="00DA58CA" w:rsidRDefault="002330BB" w:rsidP="002330BB">
      <w:pPr>
        <w:spacing w:line="240" w:lineRule="auto"/>
        <w:jc w:val="center"/>
        <w:rPr>
          <w:rFonts w:eastAsia="Times New Roman" w:cs="Times New Roman"/>
          <w:b/>
          <w:sz w:val="22"/>
          <w:lang w:eastAsia="pl-PL"/>
        </w:rPr>
      </w:pPr>
    </w:p>
    <w:p w:rsidR="002330BB" w:rsidRPr="00DA58CA" w:rsidRDefault="002330BB" w:rsidP="002330BB">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podstawie art. 38, art. 40 ust. 1 pkt 2), ust. 2 i 2a oraz ust. 3 i ust. 5, art</w:t>
      </w:r>
      <w:r>
        <w:rPr>
          <w:rFonts w:eastAsia="Times New Roman" w:cs="Times New Roman"/>
          <w:sz w:val="22"/>
          <w:lang w:eastAsia="pl-PL"/>
        </w:rPr>
        <w:t xml:space="preserve">. 41 ustawy z dnia 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w:t>
      </w:r>
      <w:r w:rsidRPr="00DA58CA">
        <w:rPr>
          <w:rFonts w:eastAsia="Times New Roman" w:cs="Times New Roman"/>
          <w:sz w:val="22"/>
          <w:lang w:eastAsia="pl-PL"/>
        </w:rPr>
        <w:t xml:space="preserve"> Dz. U. z 2014 r., poz. 1490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xml:space="preserve">. zm.) </w:t>
      </w:r>
      <w:r w:rsidRPr="00DA58CA">
        <w:rPr>
          <w:rFonts w:eastAsia="Times New Roman" w:cs="Times New Roman"/>
          <w:b/>
          <w:bCs/>
          <w:sz w:val="22"/>
          <w:lang w:eastAsia="pl-PL"/>
        </w:rPr>
        <w:t>ogłaszam I przetarg ustny ograniczony na sprzedaż nieruchomości gruntowej niezabudowanej, stanowiącej własność G</w:t>
      </w:r>
      <w:r>
        <w:rPr>
          <w:rFonts w:eastAsia="Times New Roman" w:cs="Times New Roman"/>
          <w:b/>
          <w:bCs/>
          <w:sz w:val="22"/>
          <w:lang w:eastAsia="pl-PL"/>
        </w:rPr>
        <w:t xml:space="preserve">miny Dobre Miasto, położonej w </w:t>
      </w:r>
      <w:r w:rsidRPr="00DA58CA">
        <w:rPr>
          <w:rFonts w:eastAsia="Times New Roman" w:cs="Times New Roman"/>
          <w:b/>
          <w:bCs/>
          <w:sz w:val="22"/>
          <w:lang w:eastAsia="pl-PL"/>
        </w:rPr>
        <w:t xml:space="preserve">obrębie </w:t>
      </w:r>
      <w:r>
        <w:rPr>
          <w:rFonts w:eastAsia="Times New Roman" w:cs="Times New Roman"/>
          <w:b/>
          <w:bCs/>
          <w:sz w:val="22"/>
          <w:lang w:eastAsia="pl-PL"/>
        </w:rPr>
        <w:t>Barcikowo (0016), gmina</w:t>
      </w:r>
      <w:r w:rsidRPr="00DA58CA">
        <w:rPr>
          <w:rFonts w:eastAsia="Times New Roman" w:cs="Times New Roman"/>
          <w:b/>
          <w:bCs/>
          <w:sz w:val="22"/>
          <w:lang w:eastAsia="pl-PL"/>
        </w:rPr>
        <w:t xml:space="preserve"> Dobre Miasto, oznaczonej jako działka</w:t>
      </w:r>
      <w:r>
        <w:rPr>
          <w:rFonts w:eastAsia="Times New Roman" w:cs="Times New Roman"/>
          <w:b/>
          <w:bCs/>
          <w:sz w:val="22"/>
          <w:lang w:eastAsia="pl-PL"/>
        </w:rPr>
        <w:t>:</w:t>
      </w:r>
      <w:r w:rsidRPr="00DA58CA">
        <w:rPr>
          <w:rFonts w:eastAsia="Times New Roman" w:cs="Times New Roman"/>
          <w:b/>
          <w:bCs/>
          <w:sz w:val="22"/>
          <w:lang w:eastAsia="pl-PL"/>
        </w:rPr>
        <w:t xml:space="preserve"> nr </w:t>
      </w:r>
      <w:r>
        <w:rPr>
          <w:rFonts w:eastAsia="Times New Roman" w:cs="Times New Roman"/>
          <w:b/>
          <w:bCs/>
          <w:sz w:val="22"/>
          <w:lang w:eastAsia="pl-PL"/>
        </w:rPr>
        <w:t>125/2</w:t>
      </w:r>
      <w:r w:rsidRPr="00DA58CA">
        <w:rPr>
          <w:rFonts w:eastAsia="Times New Roman" w:cs="Times New Roman"/>
          <w:b/>
          <w:bCs/>
          <w:sz w:val="22"/>
          <w:lang w:eastAsia="pl-PL"/>
        </w:rPr>
        <w:t xml:space="preserve"> o pow. </w:t>
      </w:r>
      <w:r>
        <w:rPr>
          <w:rFonts w:eastAsia="Times New Roman" w:cs="Times New Roman"/>
          <w:b/>
          <w:bCs/>
          <w:sz w:val="22"/>
          <w:lang w:eastAsia="pl-PL"/>
        </w:rPr>
        <w:t>0,0100 ha</w:t>
      </w:r>
      <w:r w:rsidRPr="00DA58CA">
        <w:rPr>
          <w:rFonts w:eastAsia="Times New Roman" w:cs="Times New Roman"/>
          <w:b/>
          <w:bCs/>
          <w:sz w:val="22"/>
          <w:lang w:eastAsia="pl-PL"/>
        </w:rPr>
        <w:t xml:space="preserve">. </w:t>
      </w:r>
    </w:p>
    <w:p w:rsidR="002330BB" w:rsidRDefault="002330BB" w:rsidP="002330BB">
      <w:pPr>
        <w:spacing w:line="240" w:lineRule="auto"/>
        <w:jc w:val="both"/>
        <w:rPr>
          <w:rFonts w:eastAsia="Times New Roman" w:cs="Times New Roman"/>
          <w:b/>
          <w:bCs/>
          <w:sz w:val="22"/>
          <w:lang w:eastAsia="pl-PL"/>
        </w:rPr>
      </w:pPr>
      <w:r w:rsidRPr="00DA58CA">
        <w:rPr>
          <w:rFonts w:eastAsia="Times New Roman" w:cs="Times New Roman"/>
          <w:sz w:val="22"/>
          <w:lang w:eastAsia="pl-PL"/>
        </w:rPr>
        <w:t xml:space="preserve">Zgodnie z Zarządzeniem </w:t>
      </w:r>
      <w:r>
        <w:rPr>
          <w:rFonts w:eastAsia="Times New Roman" w:cs="Times New Roman"/>
          <w:sz w:val="22"/>
          <w:lang w:eastAsia="pl-PL"/>
        </w:rPr>
        <w:t>Nr IN.0050.</w:t>
      </w:r>
      <w:r w:rsidR="00AD7EF9">
        <w:rPr>
          <w:rFonts w:eastAsia="Times New Roman" w:cs="Times New Roman"/>
          <w:sz w:val="22"/>
          <w:lang w:eastAsia="pl-PL"/>
        </w:rPr>
        <w:t>9</w:t>
      </w:r>
      <w:r w:rsidRPr="00DA58CA">
        <w:rPr>
          <w:rFonts w:eastAsia="Times New Roman" w:cs="Times New Roman"/>
          <w:sz w:val="22"/>
          <w:lang w:eastAsia="pl-PL"/>
        </w:rPr>
        <w:t>.202</w:t>
      </w:r>
      <w:r w:rsidR="00AD7EF9">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r w:rsidRPr="00DA58CA">
        <w:rPr>
          <w:rFonts w:eastAsia="Times New Roman" w:cs="Times New Roman"/>
          <w:sz w:val="22"/>
          <w:lang w:eastAsia="pl-PL"/>
        </w:rPr>
        <w:t xml:space="preserve"> Burmistrza Dobrego Miasta z dnia </w:t>
      </w:r>
      <w:r w:rsidR="00AD7EF9">
        <w:rPr>
          <w:rFonts w:eastAsia="Times New Roman" w:cs="Times New Roman"/>
          <w:sz w:val="22"/>
          <w:lang w:eastAsia="pl-PL"/>
        </w:rPr>
        <w:t>11 stycznia</w:t>
      </w:r>
      <w:r>
        <w:rPr>
          <w:rFonts w:eastAsia="Times New Roman" w:cs="Times New Roman"/>
          <w:sz w:val="22"/>
          <w:lang w:eastAsia="pl-PL"/>
        </w:rPr>
        <w:t xml:space="preserve"> 202</w:t>
      </w:r>
      <w:r w:rsidR="00AD7EF9">
        <w:rPr>
          <w:rFonts w:eastAsia="Times New Roman" w:cs="Times New Roman"/>
          <w:sz w:val="22"/>
          <w:lang w:eastAsia="pl-PL"/>
        </w:rPr>
        <w:t>3</w:t>
      </w:r>
      <w:r>
        <w:rPr>
          <w:rFonts w:eastAsia="Times New Roman" w:cs="Times New Roman"/>
          <w:sz w:val="22"/>
          <w:lang w:eastAsia="pl-PL"/>
        </w:rPr>
        <w:t xml:space="preserve">r. </w:t>
      </w:r>
      <w:r w:rsidRPr="00DA58CA">
        <w:rPr>
          <w:rFonts w:eastAsia="Times New Roman" w:cs="Times New Roman"/>
          <w:sz w:val="22"/>
          <w:lang w:eastAsia="pl-PL"/>
        </w:rPr>
        <w:t>przeznaczona została do sprzedaży nieruchomość</w:t>
      </w:r>
      <w:r>
        <w:rPr>
          <w:rFonts w:eastAsia="Times New Roman" w:cs="Times New Roman"/>
          <w:sz w:val="22"/>
          <w:lang w:eastAsia="pl-PL"/>
        </w:rPr>
        <w:t xml:space="preserve"> gruntowa niezabudowana</w:t>
      </w:r>
      <w:r w:rsidRPr="00DA58CA">
        <w:rPr>
          <w:rFonts w:eastAsia="Times New Roman" w:cs="Times New Roman"/>
          <w:sz w:val="22"/>
          <w:lang w:eastAsia="pl-PL"/>
        </w:rPr>
        <w:t xml:space="preserve"> </w:t>
      </w:r>
      <w:r>
        <w:rPr>
          <w:rFonts w:eastAsia="Times New Roman" w:cs="Times New Roman"/>
          <w:sz w:val="22"/>
          <w:lang w:eastAsia="pl-PL"/>
        </w:rPr>
        <w:t xml:space="preserve">oznaczona w ewidencji gruntów jako działka: nr </w:t>
      </w:r>
      <w:r w:rsidR="00AD7EF9">
        <w:rPr>
          <w:rFonts w:eastAsia="Times New Roman" w:cs="Times New Roman"/>
          <w:sz w:val="22"/>
          <w:lang w:eastAsia="pl-PL"/>
        </w:rPr>
        <w:t>125/2</w:t>
      </w:r>
      <w:r>
        <w:rPr>
          <w:rFonts w:eastAsia="Times New Roman" w:cs="Times New Roman"/>
          <w:sz w:val="22"/>
          <w:lang w:eastAsia="pl-PL"/>
        </w:rPr>
        <w:t xml:space="preserve"> o pow. 0,0</w:t>
      </w:r>
      <w:r w:rsidR="00AD7EF9">
        <w:rPr>
          <w:rFonts w:eastAsia="Times New Roman" w:cs="Times New Roman"/>
          <w:sz w:val="22"/>
          <w:lang w:eastAsia="pl-PL"/>
        </w:rPr>
        <w:t>100</w:t>
      </w:r>
      <w:r>
        <w:rPr>
          <w:rFonts w:eastAsia="Times New Roman" w:cs="Times New Roman"/>
          <w:sz w:val="22"/>
          <w:lang w:eastAsia="pl-PL"/>
        </w:rPr>
        <w:t xml:space="preserve"> ha</w:t>
      </w:r>
      <w:r w:rsidR="00AD7EF9">
        <w:rPr>
          <w:rFonts w:eastAsia="Times New Roman" w:cs="Times New Roman"/>
          <w:sz w:val="22"/>
          <w:lang w:eastAsia="pl-PL"/>
        </w:rPr>
        <w:t xml:space="preserve"> (użytek i klasa : dr-0,0100 ha)</w:t>
      </w:r>
      <w:r>
        <w:rPr>
          <w:rFonts w:eastAsia="Times New Roman" w:cs="Times New Roman"/>
          <w:sz w:val="22"/>
          <w:lang w:eastAsia="pl-PL"/>
        </w:rPr>
        <w:t>, opisana w KW Nr OL1O/</w:t>
      </w:r>
      <w:r w:rsidR="00AD7EF9">
        <w:rPr>
          <w:rFonts w:eastAsia="Times New Roman" w:cs="Times New Roman"/>
          <w:sz w:val="22"/>
          <w:lang w:eastAsia="pl-PL"/>
        </w:rPr>
        <w:t>00039165/9</w:t>
      </w:r>
      <w:r>
        <w:rPr>
          <w:rFonts w:eastAsia="Times New Roman" w:cs="Times New Roman"/>
          <w:sz w:val="22"/>
          <w:lang w:eastAsia="pl-PL"/>
        </w:rPr>
        <w:t xml:space="preserve"> </w:t>
      </w:r>
      <w:r w:rsidR="00AD7EF9">
        <w:rPr>
          <w:rFonts w:eastAsia="Times New Roman" w:cs="Times New Roman"/>
          <w:sz w:val="22"/>
          <w:lang w:eastAsia="pl-PL"/>
        </w:rPr>
        <w:t xml:space="preserve"> stanowiąca własność g</w:t>
      </w:r>
      <w:r w:rsidRPr="00DA58CA">
        <w:rPr>
          <w:rFonts w:eastAsia="Times New Roman" w:cs="Times New Roman"/>
          <w:sz w:val="22"/>
          <w:lang w:eastAsia="pl-PL"/>
        </w:rPr>
        <w:t>miny Dobre Miasto</w:t>
      </w:r>
      <w:r>
        <w:rPr>
          <w:rFonts w:eastAsia="Times New Roman" w:cs="Times New Roman"/>
          <w:sz w:val="22"/>
          <w:lang w:eastAsia="pl-PL"/>
        </w:rPr>
        <w:t xml:space="preserve">, położona w obrębie </w:t>
      </w:r>
      <w:r w:rsidR="00AD7EF9">
        <w:rPr>
          <w:rFonts w:eastAsia="Times New Roman" w:cs="Times New Roman"/>
          <w:sz w:val="22"/>
          <w:lang w:eastAsia="pl-PL"/>
        </w:rPr>
        <w:t xml:space="preserve">Barcikowo </w:t>
      </w:r>
      <w:r>
        <w:rPr>
          <w:rFonts w:eastAsia="Times New Roman" w:cs="Times New Roman"/>
          <w:sz w:val="22"/>
          <w:lang w:eastAsia="pl-PL"/>
        </w:rPr>
        <w:t>(</w:t>
      </w:r>
      <w:r w:rsidR="00AD7EF9">
        <w:rPr>
          <w:rFonts w:eastAsia="Times New Roman" w:cs="Times New Roman"/>
          <w:sz w:val="22"/>
          <w:lang w:eastAsia="pl-PL"/>
        </w:rPr>
        <w:t>0016</w:t>
      </w:r>
      <w:r>
        <w:rPr>
          <w:rFonts w:eastAsia="Times New Roman" w:cs="Times New Roman"/>
          <w:sz w:val="22"/>
          <w:lang w:eastAsia="pl-PL"/>
        </w:rPr>
        <w:t>),</w:t>
      </w:r>
      <w:r w:rsidRPr="00DA58CA">
        <w:rPr>
          <w:rFonts w:eastAsia="Times New Roman" w:cs="Times New Roman"/>
          <w:sz w:val="22"/>
          <w:lang w:eastAsia="pl-PL"/>
        </w:rPr>
        <w:t xml:space="preserve"> w drodze przetargu ustnego ograniczonego do </w:t>
      </w:r>
      <w:r>
        <w:rPr>
          <w:rFonts w:eastAsia="Times New Roman" w:cs="Times New Roman"/>
          <w:sz w:val="22"/>
          <w:lang w:eastAsia="pl-PL"/>
        </w:rPr>
        <w:t>właścicieli nieruchomości przyległych</w:t>
      </w:r>
      <w:r w:rsidR="001D76DE">
        <w:rPr>
          <w:rFonts w:eastAsia="Times New Roman" w:cs="Times New Roman"/>
          <w:sz w:val="22"/>
          <w:lang w:eastAsia="pl-PL"/>
        </w:rPr>
        <w:t xml:space="preserve"> oznaczonych numerami ewiden</w:t>
      </w:r>
      <w:r w:rsidR="00AD7EF9">
        <w:rPr>
          <w:rFonts w:eastAsia="Times New Roman" w:cs="Times New Roman"/>
          <w:sz w:val="22"/>
          <w:lang w:eastAsia="pl-PL"/>
        </w:rPr>
        <w:t>c</w:t>
      </w:r>
      <w:r w:rsidR="001D76DE">
        <w:rPr>
          <w:rFonts w:eastAsia="Times New Roman" w:cs="Times New Roman"/>
          <w:sz w:val="22"/>
          <w:lang w:eastAsia="pl-PL"/>
        </w:rPr>
        <w:t>y</w:t>
      </w:r>
      <w:r w:rsidR="00AD7EF9">
        <w:rPr>
          <w:rFonts w:eastAsia="Times New Roman" w:cs="Times New Roman"/>
          <w:sz w:val="22"/>
          <w:lang w:eastAsia="pl-PL"/>
        </w:rPr>
        <w:t>jnymi</w:t>
      </w:r>
      <w:r>
        <w:rPr>
          <w:rFonts w:eastAsia="Times New Roman" w:cs="Times New Roman"/>
          <w:sz w:val="22"/>
          <w:lang w:eastAsia="pl-PL"/>
        </w:rPr>
        <w:t xml:space="preserve"> dział</w:t>
      </w:r>
      <w:r w:rsidR="00AD7EF9">
        <w:rPr>
          <w:rFonts w:eastAsia="Times New Roman" w:cs="Times New Roman"/>
          <w:sz w:val="22"/>
          <w:lang w:eastAsia="pl-PL"/>
        </w:rPr>
        <w:t>e</w:t>
      </w:r>
      <w:r>
        <w:rPr>
          <w:rFonts w:eastAsia="Times New Roman" w:cs="Times New Roman"/>
          <w:sz w:val="22"/>
          <w:lang w:eastAsia="pl-PL"/>
        </w:rPr>
        <w:t xml:space="preserve">k:  </w:t>
      </w:r>
      <w:r w:rsidR="00AD7EF9">
        <w:rPr>
          <w:rFonts w:eastAsia="Times New Roman" w:cs="Times New Roman"/>
          <w:sz w:val="22"/>
          <w:lang w:eastAsia="pl-PL"/>
        </w:rPr>
        <w:t>125/1 i 128/1</w:t>
      </w:r>
      <w:r w:rsidR="00466E03">
        <w:rPr>
          <w:rFonts w:eastAsia="Times New Roman" w:cs="Times New Roman"/>
          <w:sz w:val="22"/>
          <w:lang w:eastAsia="pl-PL"/>
        </w:rPr>
        <w:t xml:space="preserve"> </w:t>
      </w:r>
      <w:r w:rsidR="00AD7EF9">
        <w:rPr>
          <w:rFonts w:eastAsia="Times New Roman" w:cs="Times New Roman"/>
          <w:sz w:val="22"/>
          <w:lang w:eastAsia="pl-PL"/>
        </w:rPr>
        <w:t xml:space="preserve">z uwagi na to, że działka nr 125/2 </w:t>
      </w:r>
      <w:r>
        <w:rPr>
          <w:rFonts w:eastAsia="Times New Roman" w:cs="Times New Roman"/>
          <w:sz w:val="22"/>
          <w:lang w:eastAsia="pl-PL"/>
        </w:rPr>
        <w:t xml:space="preserve">nie </w:t>
      </w:r>
      <w:r w:rsidR="00AD7EF9">
        <w:rPr>
          <w:rFonts w:eastAsia="Times New Roman" w:cs="Times New Roman"/>
          <w:sz w:val="22"/>
          <w:lang w:eastAsia="pl-PL"/>
        </w:rPr>
        <w:t>może</w:t>
      </w:r>
      <w:r>
        <w:rPr>
          <w:rFonts w:eastAsia="Times New Roman" w:cs="Times New Roman"/>
          <w:sz w:val="22"/>
          <w:lang w:eastAsia="pl-PL"/>
        </w:rPr>
        <w:t xml:space="preserve"> być odrębnie zagospodarowana z uwagi na cechy geometryczne, a mo</w:t>
      </w:r>
      <w:r w:rsidR="001D76DE">
        <w:rPr>
          <w:rFonts w:eastAsia="Times New Roman" w:cs="Times New Roman"/>
          <w:sz w:val="22"/>
          <w:lang w:eastAsia="pl-PL"/>
        </w:rPr>
        <w:t>że</w:t>
      </w:r>
      <w:r>
        <w:rPr>
          <w:rFonts w:eastAsia="Times New Roman" w:cs="Times New Roman"/>
          <w:sz w:val="22"/>
          <w:lang w:eastAsia="pl-PL"/>
        </w:rPr>
        <w:t xml:space="preserve"> poprawić warunki zagospodarowania nieruchomości przyległych.</w:t>
      </w:r>
      <w:r w:rsidRPr="00DA58CA">
        <w:rPr>
          <w:rFonts w:eastAsia="Times New Roman" w:cs="Times New Roman"/>
          <w:b/>
          <w:bCs/>
          <w:sz w:val="22"/>
          <w:lang w:eastAsia="pl-PL"/>
        </w:rPr>
        <w:t xml:space="preserve">  </w:t>
      </w:r>
    </w:p>
    <w:p w:rsidR="001D76DE" w:rsidRPr="00DA58CA" w:rsidRDefault="001D76DE" w:rsidP="002330BB">
      <w:pPr>
        <w:spacing w:line="240" w:lineRule="auto"/>
        <w:jc w:val="both"/>
        <w:rPr>
          <w:rFonts w:eastAsia="Times New Roman" w:cs="Times New Roman"/>
          <w:b/>
          <w:bCs/>
          <w:sz w:val="22"/>
          <w:lang w:eastAsia="pl-PL"/>
        </w:rPr>
      </w:pPr>
    </w:p>
    <w:p w:rsidR="002330BB" w:rsidRPr="006A64E9" w:rsidRDefault="002330BB" w:rsidP="002330BB">
      <w:pPr>
        <w:ind w:right="-35"/>
        <w:jc w:val="both"/>
        <w:rPr>
          <w:rFonts w:eastAsia="Times New Roman" w:cs="Times New Roman"/>
          <w:bCs/>
          <w:sz w:val="22"/>
          <w:szCs w:val="20"/>
          <w:lang w:eastAsia="pl-PL"/>
        </w:rPr>
      </w:pPr>
      <w:r w:rsidRPr="006A64E9">
        <w:rPr>
          <w:rFonts w:eastAsia="Times New Roman" w:cs="Times New Roman"/>
          <w:bCs/>
          <w:sz w:val="22"/>
          <w:szCs w:val="20"/>
          <w:lang w:eastAsia="pl-PL"/>
        </w:rPr>
        <w:t xml:space="preserve">          Dla obszaru, na którym położona jest niniejsza nieruchomość gruntowa, brak jest miejscowego planu zagospodarowania przestrzennego. W studium uwarunkowań i kierunków zagospodarowania przestrzennego  miasta i gminy Dobre Miasto Uchwała XLVI/292/2017 z dnia 28</w:t>
      </w:r>
      <w:r w:rsidR="001D76DE" w:rsidRPr="006A64E9">
        <w:rPr>
          <w:rFonts w:eastAsia="Times New Roman" w:cs="Times New Roman"/>
          <w:bCs/>
          <w:sz w:val="22"/>
          <w:szCs w:val="20"/>
          <w:lang w:eastAsia="pl-PL"/>
        </w:rPr>
        <w:t xml:space="preserve">.09.2017r. działka położona w obrębie geodezyjnym 0016 Barcikowo, znajduje się w granicach struktury funkcjonalno-przestrzennej oznaczonej jako tereny mieszkaniowe i usługowe o niskiej intensywności (zgodnie z kierunkami zagospodarowania przestrzennego). </w:t>
      </w:r>
    </w:p>
    <w:p w:rsidR="006A64E9" w:rsidRDefault="006A64E9" w:rsidP="002330BB">
      <w:pPr>
        <w:ind w:right="-35"/>
        <w:jc w:val="both"/>
        <w:rPr>
          <w:rFonts w:eastAsia="Times New Roman" w:cs="Times New Roman"/>
          <w:bCs/>
          <w:sz w:val="20"/>
          <w:szCs w:val="20"/>
          <w:lang w:eastAsia="pl-PL"/>
        </w:rPr>
      </w:pPr>
    </w:p>
    <w:p w:rsidR="00686A82" w:rsidRPr="005C5D94" w:rsidRDefault="00686A82" w:rsidP="00686A82">
      <w:pPr>
        <w:ind w:right="-468"/>
        <w:jc w:val="both"/>
        <w:rPr>
          <w:rFonts w:eastAsia="Times New Roman" w:cs="Times New Roman"/>
          <w:b/>
          <w:bCs/>
          <w:sz w:val="22"/>
          <w:u w:val="single"/>
          <w:lang w:eastAsia="pl-PL"/>
        </w:rPr>
      </w:pPr>
      <w:r w:rsidRPr="005C5D94">
        <w:rPr>
          <w:rFonts w:eastAsia="Times New Roman" w:cs="Times New Roman"/>
          <w:b/>
          <w:bCs/>
          <w:sz w:val="22"/>
          <w:u w:val="single"/>
          <w:lang w:eastAsia="pl-PL"/>
        </w:rPr>
        <w:t>Lokalizacja nieruchomości, otoczenie i sąsiedztwo:</w:t>
      </w:r>
    </w:p>
    <w:p w:rsidR="00686A82" w:rsidRPr="005C5D94" w:rsidRDefault="00686A82" w:rsidP="00686A82">
      <w:pPr>
        <w:ind w:right="-468"/>
        <w:jc w:val="both"/>
        <w:rPr>
          <w:rFonts w:eastAsia="Times New Roman" w:cs="Times New Roman"/>
          <w:bCs/>
          <w:sz w:val="22"/>
          <w:lang w:eastAsia="pl-PL"/>
        </w:rPr>
      </w:pPr>
      <w:r w:rsidRPr="005C5D94">
        <w:rPr>
          <w:rFonts w:eastAsia="Times New Roman" w:cs="Times New Roman"/>
          <w:bCs/>
          <w:sz w:val="22"/>
          <w:lang w:eastAsia="pl-PL"/>
        </w:rPr>
        <w:t>Działka nr 125/2 o powierzchni 0,0100 ha, położona w miejscowości Barcikowo (obręb 0016 Barcikowo, gmina Dobre Miast0), powiat olsztyński, woj. warmińsko-mazurskie).</w:t>
      </w:r>
    </w:p>
    <w:p w:rsidR="00686A82" w:rsidRPr="005C5D94" w:rsidRDefault="00686A82" w:rsidP="00686A82">
      <w:pPr>
        <w:ind w:right="-468"/>
        <w:jc w:val="both"/>
        <w:rPr>
          <w:rFonts w:eastAsia="Times New Roman" w:cs="Times New Roman"/>
          <w:bCs/>
          <w:sz w:val="22"/>
          <w:lang w:eastAsia="pl-PL"/>
        </w:rPr>
      </w:pPr>
      <w:r w:rsidRPr="005C5D94">
        <w:rPr>
          <w:rFonts w:eastAsia="Times New Roman" w:cs="Times New Roman"/>
          <w:bCs/>
          <w:sz w:val="22"/>
          <w:lang w:eastAsia="pl-PL"/>
        </w:rPr>
        <w:t>Nieruchomość położona jest w otoczeniu zabudowy kolonijnej wsi Barcikowo, w otoczeniu zabudowy rozproszonej oraz terenów o charakterze rolnym i leśnym, w oddaleniu około 3,5 km od zwartej zabudowy wsi Barcikowo oraz około 8,5 km od centrum miasta Dobre Miasto. Działka bezpośrednio graniczy z działkami zabudowanymi budynkami mieszkalnymi wraz z zabudową towarzyszącą (od strony północno-zachodniej) oraz z rowem, dalej terenem o charakterze rolnym (od strony południowo-wschodniej).</w:t>
      </w:r>
    </w:p>
    <w:p w:rsidR="00686A82" w:rsidRPr="00CA4140" w:rsidRDefault="00686A82" w:rsidP="00686A82">
      <w:pPr>
        <w:ind w:right="-468"/>
        <w:jc w:val="both"/>
        <w:rPr>
          <w:rFonts w:eastAsia="Times New Roman" w:cs="Times New Roman"/>
          <w:bCs/>
          <w:szCs w:val="24"/>
          <w:lang w:eastAsia="pl-PL"/>
        </w:rPr>
      </w:pPr>
    </w:p>
    <w:p w:rsidR="00686A82" w:rsidRPr="005C5D94" w:rsidRDefault="00686A82" w:rsidP="00686A82">
      <w:pPr>
        <w:ind w:right="-468"/>
        <w:jc w:val="both"/>
        <w:rPr>
          <w:rFonts w:eastAsia="Times New Roman" w:cs="Times New Roman"/>
          <w:b/>
          <w:bCs/>
          <w:sz w:val="22"/>
          <w:u w:val="single"/>
          <w:lang w:eastAsia="pl-PL"/>
        </w:rPr>
      </w:pPr>
      <w:r w:rsidRPr="005C5D94">
        <w:rPr>
          <w:rFonts w:eastAsia="Times New Roman" w:cs="Times New Roman"/>
          <w:b/>
          <w:bCs/>
          <w:sz w:val="22"/>
          <w:u w:val="single"/>
          <w:lang w:eastAsia="pl-PL"/>
        </w:rPr>
        <w:t>Opis działki:</w:t>
      </w:r>
    </w:p>
    <w:p w:rsidR="00686A82" w:rsidRPr="005C5D94" w:rsidRDefault="00686A82" w:rsidP="00686A82">
      <w:pPr>
        <w:ind w:right="-468"/>
        <w:jc w:val="both"/>
        <w:rPr>
          <w:rFonts w:eastAsia="Times New Roman" w:cs="Times New Roman"/>
          <w:bCs/>
          <w:sz w:val="22"/>
          <w:lang w:eastAsia="pl-PL"/>
        </w:rPr>
      </w:pPr>
      <w:r w:rsidRPr="005C5D94">
        <w:rPr>
          <w:rFonts w:eastAsia="Times New Roman" w:cs="Times New Roman"/>
          <w:bCs/>
          <w:sz w:val="22"/>
          <w:lang w:eastAsia="pl-PL"/>
        </w:rPr>
        <w:t>Działka o nieregularnym kształcie zbliżonym do figury prostokąta i płaskim ukształtowaniu wysokościowym terenu. Działka stanowi teren porośnięty roślinnością trawiastą. W granicach działki znajduje się fragment ogrodzenia oraz studnia.</w:t>
      </w:r>
    </w:p>
    <w:p w:rsidR="00686A82" w:rsidRPr="0088761F" w:rsidRDefault="00686A82" w:rsidP="0088761F">
      <w:pPr>
        <w:ind w:right="-468"/>
        <w:jc w:val="both"/>
        <w:rPr>
          <w:rFonts w:eastAsia="Times New Roman" w:cs="Times New Roman"/>
          <w:bCs/>
          <w:sz w:val="22"/>
          <w:lang w:eastAsia="pl-PL"/>
        </w:rPr>
      </w:pPr>
      <w:r w:rsidRPr="005C5D94">
        <w:rPr>
          <w:rFonts w:eastAsia="Times New Roman" w:cs="Times New Roman"/>
          <w:bCs/>
          <w:sz w:val="22"/>
          <w:lang w:eastAsia="pl-PL"/>
        </w:rPr>
        <w:t>Działka położona w zasięgu sieci elektroenergetycznej, wodociągowej i telekomunikacyjnej.</w:t>
      </w:r>
    </w:p>
    <w:p w:rsidR="002330BB" w:rsidRDefault="002330BB" w:rsidP="002330BB">
      <w:pPr>
        <w:ind w:right="-468"/>
        <w:jc w:val="both"/>
        <w:rPr>
          <w:rFonts w:eastAsia="Times New Roman" w:cs="Times New Roman"/>
          <w:bCs/>
          <w:sz w:val="20"/>
          <w:szCs w:val="20"/>
          <w:lang w:eastAsia="pl-PL"/>
        </w:rPr>
      </w:pPr>
    </w:p>
    <w:p w:rsidR="002330BB" w:rsidRDefault="002330BB" w:rsidP="0088761F">
      <w:pPr>
        <w:spacing w:line="240" w:lineRule="auto"/>
        <w:ind w:firstLine="708"/>
        <w:jc w:val="both"/>
        <w:rPr>
          <w:rFonts w:eastAsia="Times New Roman" w:cs="Times New Roman"/>
          <w:bCs/>
          <w:szCs w:val="24"/>
          <w:lang w:eastAsia="pl-PL"/>
        </w:rPr>
      </w:pPr>
      <w:r w:rsidRPr="002665CB">
        <w:rPr>
          <w:rFonts w:eastAsia="Times New Roman" w:cs="Times New Roman"/>
          <w:bCs/>
          <w:szCs w:val="24"/>
          <w:lang w:eastAsia="pl-PL"/>
        </w:rPr>
        <w:t>Zgodnie z zaświadczeniem nr I/</w:t>
      </w:r>
      <w:r w:rsidR="006A64E9">
        <w:rPr>
          <w:rFonts w:eastAsia="Times New Roman" w:cs="Times New Roman"/>
          <w:bCs/>
          <w:szCs w:val="24"/>
          <w:lang w:eastAsia="pl-PL"/>
        </w:rPr>
        <w:t>327/2023</w:t>
      </w:r>
      <w:r w:rsidRPr="002665CB">
        <w:rPr>
          <w:rFonts w:eastAsia="Times New Roman" w:cs="Times New Roman"/>
          <w:bCs/>
          <w:szCs w:val="24"/>
          <w:lang w:eastAsia="pl-PL"/>
        </w:rPr>
        <w:t xml:space="preserve"> Starosty Olsztyńskiego z dnia </w:t>
      </w:r>
      <w:r w:rsidR="006A64E9">
        <w:rPr>
          <w:rFonts w:eastAsia="Times New Roman" w:cs="Times New Roman"/>
          <w:bCs/>
          <w:szCs w:val="24"/>
          <w:lang w:eastAsia="pl-PL"/>
        </w:rPr>
        <w:t>27 lutego</w:t>
      </w:r>
      <w:r w:rsidRPr="002665CB">
        <w:rPr>
          <w:rFonts w:eastAsia="Times New Roman" w:cs="Times New Roman"/>
          <w:bCs/>
          <w:szCs w:val="24"/>
          <w:lang w:eastAsia="pl-PL"/>
        </w:rPr>
        <w:t xml:space="preserve"> 202</w:t>
      </w:r>
      <w:r w:rsidR="006A64E9">
        <w:rPr>
          <w:rFonts w:eastAsia="Times New Roman" w:cs="Times New Roman"/>
          <w:bCs/>
          <w:szCs w:val="24"/>
          <w:lang w:eastAsia="pl-PL"/>
        </w:rPr>
        <w:t>3r. działka</w:t>
      </w:r>
      <w:r w:rsidRPr="002665CB">
        <w:rPr>
          <w:rFonts w:eastAsia="Times New Roman" w:cs="Times New Roman"/>
          <w:bCs/>
          <w:szCs w:val="24"/>
          <w:lang w:eastAsia="pl-PL"/>
        </w:rPr>
        <w:t xml:space="preserve"> numer </w:t>
      </w:r>
      <w:r w:rsidR="006A64E9">
        <w:rPr>
          <w:rFonts w:eastAsia="Times New Roman" w:cs="Times New Roman"/>
          <w:bCs/>
          <w:szCs w:val="24"/>
          <w:lang w:eastAsia="pl-PL"/>
        </w:rPr>
        <w:t>125/2</w:t>
      </w:r>
      <w:r w:rsidRPr="002665CB">
        <w:rPr>
          <w:rFonts w:eastAsia="Times New Roman" w:cs="Times New Roman"/>
          <w:bCs/>
          <w:szCs w:val="24"/>
          <w:lang w:eastAsia="pl-PL"/>
        </w:rPr>
        <w:t xml:space="preserve"> położon</w:t>
      </w:r>
      <w:r w:rsidR="006A64E9">
        <w:rPr>
          <w:rFonts w:eastAsia="Times New Roman" w:cs="Times New Roman"/>
          <w:bCs/>
          <w:szCs w:val="24"/>
          <w:lang w:eastAsia="pl-PL"/>
        </w:rPr>
        <w:t>a</w:t>
      </w:r>
      <w:r w:rsidRPr="002665CB">
        <w:rPr>
          <w:rFonts w:eastAsia="Times New Roman" w:cs="Times New Roman"/>
          <w:bCs/>
          <w:szCs w:val="24"/>
          <w:lang w:eastAsia="pl-PL"/>
        </w:rPr>
        <w:t xml:space="preserve"> w obr</w:t>
      </w:r>
      <w:r w:rsidR="006A64E9">
        <w:rPr>
          <w:rFonts w:eastAsia="Times New Roman" w:cs="Times New Roman"/>
          <w:bCs/>
          <w:szCs w:val="24"/>
          <w:lang w:eastAsia="pl-PL"/>
        </w:rPr>
        <w:t>ębie Barcikowo (0016</w:t>
      </w:r>
      <w:r w:rsidRPr="002665CB">
        <w:rPr>
          <w:rFonts w:eastAsia="Times New Roman" w:cs="Times New Roman"/>
          <w:bCs/>
          <w:szCs w:val="24"/>
          <w:lang w:eastAsia="pl-PL"/>
        </w:rPr>
        <w:t>) w</w:t>
      </w:r>
      <w:r w:rsidR="006A64E9">
        <w:rPr>
          <w:rFonts w:eastAsia="Times New Roman" w:cs="Times New Roman"/>
          <w:bCs/>
          <w:szCs w:val="24"/>
          <w:lang w:eastAsia="pl-PL"/>
        </w:rPr>
        <w:t xml:space="preserve"> gminie Dobre Miasto nie została objęta</w:t>
      </w:r>
      <w:r w:rsidRPr="002665CB">
        <w:rPr>
          <w:rFonts w:eastAsia="Times New Roman" w:cs="Times New Roman"/>
          <w:bCs/>
          <w:szCs w:val="24"/>
          <w:lang w:eastAsia="pl-PL"/>
        </w:rPr>
        <w:t xml:space="preserve"> uproszczonym planem urządzenia lasu i nie zostały objęte decyzją, o której mowa w art. 19 ust. 3 ustawy z dnia 28 września 1991r. o lasach.</w:t>
      </w:r>
    </w:p>
    <w:p w:rsidR="002A7AC5" w:rsidRPr="002665CB" w:rsidRDefault="002A7AC5" w:rsidP="0088761F">
      <w:pPr>
        <w:spacing w:line="240" w:lineRule="auto"/>
        <w:ind w:firstLine="708"/>
        <w:jc w:val="both"/>
        <w:rPr>
          <w:rFonts w:eastAsia="Times New Roman" w:cs="Times New Roman"/>
          <w:bCs/>
          <w:szCs w:val="24"/>
          <w:lang w:eastAsia="pl-PL"/>
        </w:rPr>
      </w:pPr>
    </w:p>
    <w:p w:rsidR="002330BB" w:rsidRDefault="002A7AC5" w:rsidP="002A7AC5">
      <w:pPr>
        <w:spacing w:line="240" w:lineRule="auto"/>
        <w:ind w:firstLine="708"/>
        <w:jc w:val="both"/>
        <w:rPr>
          <w:rFonts w:eastAsia="Times New Roman" w:cs="Times New Roman"/>
          <w:bCs/>
          <w:sz w:val="22"/>
          <w:lang w:eastAsia="pl-PL"/>
        </w:rPr>
      </w:pPr>
      <w:r w:rsidRPr="005C5D94">
        <w:rPr>
          <w:rFonts w:eastAsia="Times New Roman" w:cs="Times New Roman"/>
          <w:b/>
          <w:sz w:val="22"/>
          <w:lang w:eastAsia="pl-PL"/>
        </w:rPr>
        <w:t>Dla nieruchomości oznaczonej jako działka nr 125/2 obrębu Barcikowo (0016), przez VI Wydział Ksiąg Wieczystych Sądu Rejonowego w Olsztynie prowadzona jest księga wieczysta KW Nr OL1O/00039165/9. Nieruchomość nie jest obciążona ograniczonymi prawami rzeczowymi, hipotekami oraz nie toczy się w stosunku do niej żadne postępowanie.</w:t>
      </w:r>
    </w:p>
    <w:p w:rsidR="006A64E9" w:rsidRPr="005C5D94" w:rsidRDefault="002330BB" w:rsidP="006A64E9">
      <w:pPr>
        <w:spacing w:line="240" w:lineRule="auto"/>
        <w:jc w:val="both"/>
        <w:rPr>
          <w:rFonts w:eastAsia="Times New Roman" w:cs="Times New Roman"/>
          <w:b/>
          <w:sz w:val="22"/>
          <w:u w:val="single"/>
          <w:lang w:eastAsia="pl-PL"/>
        </w:rPr>
      </w:pPr>
      <w:r>
        <w:rPr>
          <w:rFonts w:eastAsia="Times New Roman" w:cs="Times New Roman"/>
          <w:bCs/>
          <w:sz w:val="22"/>
          <w:lang w:eastAsia="pl-PL"/>
        </w:rPr>
        <w:tab/>
      </w:r>
      <w:r w:rsidR="006A64E9" w:rsidRPr="005C5D94">
        <w:rPr>
          <w:rFonts w:eastAsia="Times New Roman" w:cs="Times New Roman"/>
          <w:b/>
          <w:sz w:val="22"/>
          <w:u w:val="single"/>
          <w:lang w:eastAsia="pl-PL"/>
        </w:rPr>
        <w:t>Dział III KW Nr OL1O/00039165/9  – prawa, roszczenia i ograniczenia:</w:t>
      </w:r>
    </w:p>
    <w:p w:rsidR="006A64E9" w:rsidRPr="005C5D94" w:rsidRDefault="006A64E9" w:rsidP="006A64E9">
      <w:pPr>
        <w:spacing w:line="240" w:lineRule="auto"/>
        <w:jc w:val="both"/>
        <w:rPr>
          <w:rFonts w:eastAsia="Times New Roman" w:cs="Times New Roman"/>
          <w:b/>
          <w:sz w:val="22"/>
          <w:u w:val="single"/>
          <w:lang w:eastAsia="pl-PL"/>
        </w:rPr>
      </w:pPr>
      <w:r w:rsidRPr="005C5D94">
        <w:rPr>
          <w:rFonts w:eastAsia="Times New Roman" w:cs="Times New Roman"/>
          <w:b/>
          <w:sz w:val="22"/>
          <w:u w:val="single"/>
          <w:lang w:eastAsia="pl-PL"/>
        </w:rPr>
        <w:t>Numer wpisu: 1</w:t>
      </w:r>
    </w:p>
    <w:p w:rsidR="006A64E9" w:rsidRPr="005C5D94" w:rsidRDefault="006A64E9" w:rsidP="006A64E9">
      <w:pPr>
        <w:spacing w:line="240" w:lineRule="auto"/>
        <w:jc w:val="both"/>
        <w:rPr>
          <w:rFonts w:eastAsia="Times New Roman" w:cs="Times New Roman"/>
          <w:b/>
          <w:sz w:val="22"/>
          <w:lang w:eastAsia="pl-PL"/>
        </w:rPr>
      </w:pPr>
      <w:r w:rsidRPr="005C5D94">
        <w:rPr>
          <w:rFonts w:eastAsia="Times New Roman" w:cs="Times New Roman"/>
          <w:b/>
          <w:sz w:val="22"/>
          <w:lang w:eastAsia="pl-PL"/>
        </w:rPr>
        <w:t>Rodzaj wpisu: Ograniczone prawo rzeczowe;</w:t>
      </w:r>
    </w:p>
    <w:p w:rsidR="006A64E9" w:rsidRPr="005C5D94" w:rsidRDefault="006A64E9" w:rsidP="006A64E9">
      <w:pPr>
        <w:spacing w:line="240" w:lineRule="auto"/>
        <w:jc w:val="both"/>
        <w:rPr>
          <w:sz w:val="22"/>
        </w:rPr>
      </w:pPr>
      <w:r w:rsidRPr="005C5D94">
        <w:rPr>
          <w:sz w:val="22"/>
        </w:rPr>
        <w:lastRenderedPageBreak/>
        <w:t xml:space="preserve">Nieodpłatna i ustanowiona na czas nieoznaczony na nieruchomości stanowiącej działki nr 170, 69, 70/3 służebność </w:t>
      </w:r>
      <w:proofErr w:type="spellStart"/>
      <w:r w:rsidRPr="005C5D94">
        <w:rPr>
          <w:sz w:val="22"/>
        </w:rPr>
        <w:t>przesyłu</w:t>
      </w:r>
      <w:proofErr w:type="spellEnd"/>
      <w:r w:rsidRPr="005C5D94">
        <w:rPr>
          <w:sz w:val="22"/>
        </w:rPr>
        <w:t xml:space="preserve"> polegająca na:</w:t>
      </w:r>
    </w:p>
    <w:p w:rsidR="006A64E9" w:rsidRPr="005C5D94" w:rsidRDefault="006A64E9" w:rsidP="006A64E9">
      <w:pPr>
        <w:spacing w:line="240" w:lineRule="auto"/>
        <w:jc w:val="both"/>
        <w:rPr>
          <w:sz w:val="22"/>
        </w:rPr>
      </w:pPr>
      <w:r>
        <w:br/>
      </w:r>
      <w:r w:rsidRPr="005C5D94">
        <w:rPr>
          <w:sz w:val="22"/>
        </w:rPr>
        <w:t xml:space="preserve">a) prawie do korzystania z wyżej wymienionych działek w zakresie niezbędnym do posadowienia na niej w przyszłości urządzeń elektroenergetycznych w postaci przyłącza kablowego </w:t>
      </w:r>
      <w:proofErr w:type="spellStart"/>
      <w:r w:rsidRPr="005C5D94">
        <w:rPr>
          <w:sz w:val="22"/>
        </w:rPr>
        <w:t>nn</w:t>
      </w:r>
      <w:proofErr w:type="spellEnd"/>
      <w:r w:rsidRPr="005C5D94">
        <w:rPr>
          <w:sz w:val="22"/>
        </w:rPr>
        <w:t xml:space="preserve"> 0,4kv, ze złączem kablowo-pomiarowym, w związku z realizacją warunków </w:t>
      </w:r>
      <w:r w:rsidR="002A7AC5">
        <w:rPr>
          <w:sz w:val="22"/>
        </w:rPr>
        <w:t>przyłączenia nr 09/R3/06931 i 10/R</w:t>
      </w:r>
      <w:r w:rsidRPr="005C5D94">
        <w:rPr>
          <w:sz w:val="22"/>
        </w:rPr>
        <w:t>63/03940;</w:t>
      </w:r>
    </w:p>
    <w:p w:rsidR="006A64E9" w:rsidRPr="005C5D94" w:rsidRDefault="006A64E9" w:rsidP="006A64E9">
      <w:pPr>
        <w:spacing w:line="240" w:lineRule="auto"/>
        <w:jc w:val="both"/>
        <w:rPr>
          <w:sz w:val="22"/>
        </w:rPr>
      </w:pPr>
      <w:r w:rsidRPr="005C5D94">
        <w:rPr>
          <w:sz w:val="22"/>
        </w:rPr>
        <w:br/>
        <w:t xml:space="preserve">b) znoszeniu istnienia wyżej wymienionych urządzeń posadowionych na działkach nr 170, 69, 70/3; </w:t>
      </w:r>
    </w:p>
    <w:p w:rsidR="006A64E9" w:rsidRPr="005C5D94" w:rsidRDefault="006A64E9" w:rsidP="006A64E9">
      <w:pPr>
        <w:spacing w:line="240" w:lineRule="auto"/>
        <w:jc w:val="both"/>
        <w:rPr>
          <w:rFonts w:eastAsia="Times New Roman" w:cs="Times New Roman"/>
          <w:b/>
          <w:sz w:val="22"/>
          <w:lang w:eastAsia="pl-PL"/>
        </w:rPr>
      </w:pPr>
      <w:r w:rsidRPr="005C5D94">
        <w:rPr>
          <w:sz w:val="22"/>
        </w:rPr>
        <w:br/>
        <w:t>c) prawie do korzystania z ww. działek w zakresie niezbędnym do dokonywania konserwacji, remontów, modernizacji, usuwania awarii oraz do przebudowy urządzeń i instalacji elektroenergetycznych wraz z prawem wejścia i wjazdu na teren odpowiednim sprzętem przez pracowników przedsiębiorstwa energetycznego oraz przez wszystkie podmioty i osoby, którymi przedsiębiorstwo energetyczne posługuje się w związku z prowadzoną działalnością gospodarczą.</w:t>
      </w:r>
    </w:p>
    <w:p w:rsidR="006A64E9" w:rsidRPr="005C5D94" w:rsidRDefault="006A64E9" w:rsidP="006A64E9">
      <w:pPr>
        <w:spacing w:line="240" w:lineRule="auto"/>
        <w:jc w:val="both"/>
        <w:rPr>
          <w:sz w:val="22"/>
        </w:rPr>
      </w:pPr>
      <w:r w:rsidRPr="005C5D94">
        <w:rPr>
          <w:b/>
          <w:sz w:val="22"/>
        </w:rPr>
        <w:t>Przedmiot wykonywania:</w:t>
      </w:r>
      <w:r w:rsidRPr="005C5D94">
        <w:rPr>
          <w:sz w:val="22"/>
        </w:rPr>
        <w:t xml:space="preserve"> działka nr 170, 69, 70/3</w:t>
      </w:r>
    </w:p>
    <w:p w:rsidR="006A64E9" w:rsidRPr="005C5D94" w:rsidRDefault="006A64E9" w:rsidP="006A64E9">
      <w:pPr>
        <w:spacing w:line="240" w:lineRule="auto"/>
        <w:jc w:val="both"/>
        <w:rPr>
          <w:sz w:val="22"/>
        </w:rPr>
      </w:pPr>
      <w:r w:rsidRPr="005C5D94">
        <w:rPr>
          <w:sz w:val="22"/>
        </w:rPr>
        <w:t xml:space="preserve">Nieruchomość </w:t>
      </w:r>
      <w:proofErr w:type="spellStart"/>
      <w:r w:rsidRPr="005C5D94">
        <w:rPr>
          <w:sz w:val="22"/>
        </w:rPr>
        <w:t>współobciążona</w:t>
      </w:r>
      <w:proofErr w:type="spellEnd"/>
      <w:r w:rsidRPr="005C5D94">
        <w:rPr>
          <w:sz w:val="22"/>
        </w:rPr>
        <w:t>: numer KW OL1O/00163267/2, numer wpisu:2</w:t>
      </w:r>
    </w:p>
    <w:p w:rsidR="006A64E9" w:rsidRPr="005C5D94" w:rsidRDefault="006A64E9" w:rsidP="006A64E9">
      <w:pPr>
        <w:spacing w:line="240" w:lineRule="auto"/>
        <w:jc w:val="both"/>
        <w:rPr>
          <w:b/>
          <w:sz w:val="22"/>
        </w:rPr>
      </w:pPr>
      <w:r w:rsidRPr="005C5D94">
        <w:rPr>
          <w:b/>
          <w:sz w:val="22"/>
        </w:rPr>
        <w:t>Inna osoba prawna lub jednostka organizacyjna niebędąca osobą prawną (nazwa, siedziba, REGON):</w:t>
      </w:r>
      <w:r w:rsidRPr="005C5D94">
        <w:rPr>
          <w:b/>
          <w:bCs/>
          <w:sz w:val="22"/>
        </w:rPr>
        <w:t xml:space="preserve"> ENERGA-OPERATOR Spółka Akcyjna</w:t>
      </w:r>
      <w:r w:rsidRPr="005C5D94">
        <w:rPr>
          <w:sz w:val="22"/>
        </w:rPr>
        <w:t>, GDAŃSK, 19027590400000</w:t>
      </w:r>
      <w:r w:rsidRPr="005C5D94">
        <w:rPr>
          <w:b/>
          <w:sz w:val="22"/>
        </w:rPr>
        <w:t>,</w:t>
      </w:r>
    </w:p>
    <w:p w:rsidR="006A64E9" w:rsidRPr="005C5D94" w:rsidRDefault="006A64E9" w:rsidP="006A64E9">
      <w:pPr>
        <w:spacing w:line="240" w:lineRule="auto"/>
        <w:jc w:val="both"/>
        <w:rPr>
          <w:b/>
          <w:sz w:val="22"/>
          <w:u w:val="single"/>
        </w:rPr>
      </w:pPr>
      <w:r w:rsidRPr="005C5D94">
        <w:rPr>
          <w:b/>
          <w:sz w:val="22"/>
          <w:u w:val="single"/>
        </w:rPr>
        <w:t>Numer wpisu:2</w:t>
      </w:r>
    </w:p>
    <w:p w:rsidR="006A64E9" w:rsidRPr="005C5D94" w:rsidRDefault="006A64E9" w:rsidP="006A64E9">
      <w:pPr>
        <w:spacing w:line="240" w:lineRule="auto"/>
        <w:jc w:val="both"/>
        <w:rPr>
          <w:rFonts w:eastAsia="Times New Roman" w:cs="Times New Roman"/>
          <w:b/>
          <w:sz w:val="22"/>
          <w:lang w:eastAsia="pl-PL"/>
        </w:rPr>
      </w:pPr>
      <w:r w:rsidRPr="005C5D94">
        <w:rPr>
          <w:rFonts w:eastAsia="Times New Roman" w:cs="Times New Roman"/>
          <w:b/>
          <w:sz w:val="22"/>
          <w:lang w:eastAsia="pl-PL"/>
        </w:rPr>
        <w:t>Rodzaj wpisu: Ograniczone prawo rzeczowe;</w:t>
      </w:r>
    </w:p>
    <w:p w:rsidR="006A64E9" w:rsidRPr="005C5D94" w:rsidRDefault="006A64E9" w:rsidP="006A64E9">
      <w:pPr>
        <w:spacing w:line="240" w:lineRule="auto"/>
        <w:jc w:val="both"/>
        <w:rPr>
          <w:sz w:val="22"/>
        </w:rPr>
      </w:pPr>
      <w:r w:rsidRPr="005C5D94">
        <w:rPr>
          <w:sz w:val="22"/>
        </w:rPr>
        <w:t xml:space="preserve">Służebność </w:t>
      </w:r>
      <w:proofErr w:type="spellStart"/>
      <w:r w:rsidRPr="005C5D94">
        <w:rPr>
          <w:sz w:val="22"/>
        </w:rPr>
        <w:t>przesyłu</w:t>
      </w:r>
      <w:proofErr w:type="spellEnd"/>
      <w:r w:rsidRPr="005C5D94">
        <w:rPr>
          <w:sz w:val="22"/>
        </w:rPr>
        <w:t xml:space="preserve"> zgodnie z paragrafem 3 Aktu Notarialnego z dnia 16-10-2012r. Rep. A nr 5642/2012, Notariusz Iwona Syrewicz-Kozłowska z Kancelarii Notarialnej w Dobrym Mieście.</w:t>
      </w:r>
    </w:p>
    <w:p w:rsidR="006A64E9" w:rsidRPr="005C5D94" w:rsidRDefault="006A64E9" w:rsidP="006A64E9">
      <w:pPr>
        <w:spacing w:line="240" w:lineRule="auto"/>
        <w:jc w:val="both"/>
        <w:rPr>
          <w:sz w:val="22"/>
        </w:rPr>
      </w:pPr>
      <w:r w:rsidRPr="005C5D94">
        <w:rPr>
          <w:b/>
          <w:sz w:val="22"/>
        </w:rPr>
        <w:t>Przedmiot wykonywania:</w:t>
      </w:r>
      <w:r w:rsidRPr="005C5D94">
        <w:rPr>
          <w:sz w:val="22"/>
        </w:rPr>
        <w:t xml:space="preserve"> działka nr 134</w:t>
      </w:r>
    </w:p>
    <w:p w:rsidR="006A64E9" w:rsidRPr="005C5D94" w:rsidRDefault="006A64E9" w:rsidP="006A64E9">
      <w:pPr>
        <w:spacing w:line="240" w:lineRule="auto"/>
        <w:jc w:val="both"/>
        <w:rPr>
          <w:sz w:val="22"/>
        </w:rPr>
      </w:pPr>
      <w:r w:rsidRPr="005C5D94">
        <w:rPr>
          <w:sz w:val="22"/>
        </w:rPr>
        <w:t xml:space="preserve">Nieruchomość </w:t>
      </w:r>
      <w:proofErr w:type="spellStart"/>
      <w:r w:rsidRPr="005C5D94">
        <w:rPr>
          <w:sz w:val="22"/>
        </w:rPr>
        <w:t>współobciążona</w:t>
      </w:r>
      <w:proofErr w:type="spellEnd"/>
      <w:r w:rsidRPr="005C5D94">
        <w:rPr>
          <w:sz w:val="22"/>
        </w:rPr>
        <w:t>: numer KW OL1O/00163267/2, numer wpisu:3</w:t>
      </w:r>
    </w:p>
    <w:p w:rsidR="006A64E9" w:rsidRPr="005C5D94" w:rsidRDefault="006A64E9" w:rsidP="006A64E9">
      <w:pPr>
        <w:spacing w:line="240" w:lineRule="auto"/>
        <w:jc w:val="both"/>
        <w:rPr>
          <w:b/>
          <w:sz w:val="22"/>
        </w:rPr>
      </w:pPr>
      <w:r w:rsidRPr="005C5D94">
        <w:rPr>
          <w:b/>
          <w:sz w:val="22"/>
        </w:rPr>
        <w:t>Inna osoba prawna lub jednostka organizacyjna niebędąca osobą prawną (nazwa, siedziba, REGON):</w:t>
      </w:r>
      <w:r w:rsidRPr="005C5D94">
        <w:rPr>
          <w:b/>
          <w:bCs/>
          <w:sz w:val="22"/>
        </w:rPr>
        <w:t xml:space="preserve"> ENERGA-OPERATOR Spółka Akcyjna</w:t>
      </w:r>
      <w:r w:rsidRPr="005C5D94">
        <w:rPr>
          <w:sz w:val="22"/>
        </w:rPr>
        <w:t>, GDAŃSK, 19027590400000</w:t>
      </w:r>
      <w:r w:rsidRPr="005C5D94">
        <w:rPr>
          <w:b/>
          <w:sz w:val="22"/>
        </w:rPr>
        <w:t>,</w:t>
      </w:r>
    </w:p>
    <w:p w:rsidR="006A64E9" w:rsidRPr="005C5D94" w:rsidRDefault="006A64E9" w:rsidP="006A64E9">
      <w:pPr>
        <w:spacing w:line="240" w:lineRule="auto"/>
        <w:jc w:val="both"/>
        <w:rPr>
          <w:b/>
          <w:sz w:val="22"/>
          <w:u w:val="single"/>
        </w:rPr>
      </w:pPr>
      <w:r w:rsidRPr="005C5D94">
        <w:rPr>
          <w:b/>
          <w:sz w:val="22"/>
          <w:u w:val="single"/>
        </w:rPr>
        <w:t>Numer wpisu:3</w:t>
      </w:r>
    </w:p>
    <w:p w:rsidR="006A64E9" w:rsidRPr="005C5D94" w:rsidRDefault="006A64E9" w:rsidP="006A64E9">
      <w:pPr>
        <w:spacing w:line="240" w:lineRule="auto"/>
        <w:jc w:val="both"/>
        <w:rPr>
          <w:rFonts w:eastAsia="Times New Roman" w:cs="Times New Roman"/>
          <w:b/>
          <w:sz w:val="22"/>
          <w:lang w:eastAsia="pl-PL"/>
        </w:rPr>
      </w:pPr>
      <w:r w:rsidRPr="005C5D94">
        <w:rPr>
          <w:rFonts w:eastAsia="Times New Roman" w:cs="Times New Roman"/>
          <w:b/>
          <w:sz w:val="22"/>
          <w:lang w:eastAsia="pl-PL"/>
        </w:rPr>
        <w:t>Rodzaj wpisu: Ograniczone prawo rzeczowe;</w:t>
      </w:r>
    </w:p>
    <w:p w:rsidR="006A64E9" w:rsidRPr="005C5D94" w:rsidRDefault="006A64E9" w:rsidP="006A64E9">
      <w:pPr>
        <w:spacing w:line="240" w:lineRule="auto"/>
        <w:jc w:val="both"/>
        <w:rPr>
          <w:sz w:val="22"/>
        </w:rPr>
      </w:pPr>
      <w:r w:rsidRPr="005C5D94">
        <w:rPr>
          <w:sz w:val="22"/>
        </w:rPr>
        <w:t xml:space="preserve">Służebność </w:t>
      </w:r>
      <w:proofErr w:type="spellStart"/>
      <w:r w:rsidRPr="005C5D94">
        <w:rPr>
          <w:sz w:val="22"/>
        </w:rPr>
        <w:t>przesyłu</w:t>
      </w:r>
      <w:proofErr w:type="spellEnd"/>
      <w:r w:rsidRPr="005C5D94">
        <w:rPr>
          <w:sz w:val="22"/>
        </w:rPr>
        <w:t xml:space="preserve"> zgodnie z paragrafem 3 Aktu Notarialnego z dnia 14-11-2012r. Rep. A nr 6165/2012, Notariusz Iwona Syrewicz-Kozłowska z Kancelarii Notarialnej w Dobrym Mieście.</w:t>
      </w:r>
    </w:p>
    <w:p w:rsidR="006A64E9" w:rsidRPr="005C5D94" w:rsidRDefault="006A64E9" w:rsidP="006A64E9">
      <w:pPr>
        <w:spacing w:line="240" w:lineRule="auto"/>
        <w:jc w:val="both"/>
        <w:rPr>
          <w:sz w:val="22"/>
        </w:rPr>
      </w:pPr>
      <w:r w:rsidRPr="005C5D94">
        <w:rPr>
          <w:b/>
          <w:sz w:val="22"/>
        </w:rPr>
        <w:t>Przedmiot wykonywania:</w:t>
      </w:r>
      <w:r w:rsidRPr="005C5D94">
        <w:rPr>
          <w:sz w:val="22"/>
        </w:rPr>
        <w:t xml:space="preserve"> działka nr 170</w:t>
      </w:r>
    </w:p>
    <w:p w:rsidR="006A64E9" w:rsidRPr="005C5D94" w:rsidRDefault="006A64E9" w:rsidP="006A64E9">
      <w:pPr>
        <w:spacing w:line="240" w:lineRule="auto"/>
        <w:jc w:val="both"/>
        <w:rPr>
          <w:sz w:val="22"/>
        </w:rPr>
      </w:pPr>
      <w:r w:rsidRPr="005C5D94">
        <w:rPr>
          <w:sz w:val="22"/>
        </w:rPr>
        <w:t xml:space="preserve">Nieruchomość </w:t>
      </w:r>
      <w:proofErr w:type="spellStart"/>
      <w:r w:rsidRPr="005C5D94">
        <w:rPr>
          <w:sz w:val="22"/>
        </w:rPr>
        <w:t>współobciążona</w:t>
      </w:r>
      <w:proofErr w:type="spellEnd"/>
      <w:r w:rsidRPr="005C5D94">
        <w:rPr>
          <w:sz w:val="22"/>
        </w:rPr>
        <w:t>: numer KW OL1O/00163267/2, numer wpisu:4</w:t>
      </w:r>
    </w:p>
    <w:p w:rsidR="006A64E9" w:rsidRPr="005C5D94" w:rsidRDefault="006A64E9" w:rsidP="006A64E9">
      <w:pPr>
        <w:spacing w:line="240" w:lineRule="auto"/>
        <w:jc w:val="both"/>
        <w:rPr>
          <w:b/>
          <w:sz w:val="22"/>
        </w:rPr>
      </w:pPr>
      <w:r w:rsidRPr="005C5D94">
        <w:rPr>
          <w:b/>
          <w:sz w:val="22"/>
        </w:rPr>
        <w:t>Inna osoba prawna lub jednostka organizacyjna niebędąca osobą prawną (nazwa, siedziba, REGON):</w:t>
      </w:r>
      <w:r w:rsidRPr="005C5D94">
        <w:rPr>
          <w:b/>
          <w:bCs/>
          <w:sz w:val="22"/>
        </w:rPr>
        <w:t xml:space="preserve"> ENERGA-OPERATOR Spółka Akcyjna</w:t>
      </w:r>
      <w:r w:rsidRPr="005C5D94">
        <w:rPr>
          <w:sz w:val="22"/>
        </w:rPr>
        <w:t>, GDAŃSK, 19027590400000</w:t>
      </w:r>
      <w:r w:rsidRPr="005C5D94">
        <w:rPr>
          <w:b/>
          <w:sz w:val="22"/>
        </w:rPr>
        <w:t>,</w:t>
      </w:r>
    </w:p>
    <w:p w:rsidR="006A64E9" w:rsidRPr="005C5D94" w:rsidRDefault="006A64E9" w:rsidP="006A64E9">
      <w:pPr>
        <w:spacing w:line="240" w:lineRule="auto"/>
        <w:jc w:val="both"/>
        <w:rPr>
          <w:b/>
          <w:sz w:val="22"/>
          <w:u w:val="single"/>
        </w:rPr>
      </w:pPr>
      <w:r w:rsidRPr="005C5D94">
        <w:rPr>
          <w:b/>
          <w:sz w:val="22"/>
          <w:u w:val="single"/>
        </w:rPr>
        <w:t>Numer wpisu:4</w:t>
      </w:r>
    </w:p>
    <w:p w:rsidR="006A64E9" w:rsidRPr="005C5D94" w:rsidRDefault="006A64E9" w:rsidP="006A64E9">
      <w:pPr>
        <w:spacing w:line="240" w:lineRule="auto"/>
        <w:jc w:val="both"/>
        <w:rPr>
          <w:rFonts w:eastAsia="Times New Roman" w:cs="Times New Roman"/>
          <w:b/>
          <w:sz w:val="22"/>
          <w:lang w:eastAsia="pl-PL"/>
        </w:rPr>
      </w:pPr>
      <w:r w:rsidRPr="005C5D94">
        <w:rPr>
          <w:rFonts w:eastAsia="Times New Roman" w:cs="Times New Roman"/>
          <w:b/>
          <w:sz w:val="22"/>
          <w:lang w:eastAsia="pl-PL"/>
        </w:rPr>
        <w:t>Rodzaj wpisu: Ograniczone prawo rzeczowe;</w:t>
      </w:r>
    </w:p>
    <w:p w:rsidR="006A64E9" w:rsidRPr="005C5D94" w:rsidRDefault="006A64E9" w:rsidP="006A64E9">
      <w:pPr>
        <w:spacing w:line="240" w:lineRule="auto"/>
        <w:jc w:val="both"/>
        <w:rPr>
          <w:sz w:val="22"/>
        </w:rPr>
      </w:pPr>
      <w:r w:rsidRPr="005C5D94">
        <w:rPr>
          <w:sz w:val="22"/>
        </w:rPr>
        <w:t xml:space="preserve">Odpłatna i ustanowiona na czas nieoznaczony na nieruchomości stanowiącej działkę nr 134 służebność </w:t>
      </w:r>
      <w:proofErr w:type="spellStart"/>
      <w:r w:rsidRPr="005C5D94">
        <w:rPr>
          <w:sz w:val="22"/>
        </w:rPr>
        <w:t>przesyłu</w:t>
      </w:r>
      <w:proofErr w:type="spellEnd"/>
      <w:r w:rsidRPr="005C5D94">
        <w:rPr>
          <w:sz w:val="22"/>
        </w:rPr>
        <w:t xml:space="preserve"> polegająca na:</w:t>
      </w:r>
    </w:p>
    <w:p w:rsidR="006A64E9" w:rsidRPr="005C5D94" w:rsidRDefault="006A64E9" w:rsidP="006A64E9">
      <w:pPr>
        <w:spacing w:line="240" w:lineRule="auto"/>
        <w:jc w:val="both"/>
        <w:rPr>
          <w:sz w:val="22"/>
        </w:rPr>
      </w:pPr>
      <w:r w:rsidRPr="005C5D94">
        <w:rPr>
          <w:sz w:val="22"/>
        </w:rPr>
        <w:br/>
        <w:t xml:space="preserve">a) prawie do korzystania z wyżej wymienionej działki w zakresie niezbędnym do posadowienia na niej w przyszłości urządzeń elektroenergetycznych w postaci linii kablowej </w:t>
      </w:r>
      <w:proofErr w:type="spellStart"/>
      <w:r w:rsidRPr="005C5D94">
        <w:rPr>
          <w:sz w:val="22"/>
        </w:rPr>
        <w:t>sn</w:t>
      </w:r>
      <w:proofErr w:type="spellEnd"/>
      <w:r w:rsidRPr="005C5D94">
        <w:rPr>
          <w:sz w:val="22"/>
        </w:rPr>
        <w:t xml:space="preserve"> o długości 12 m oraz linii kablowej </w:t>
      </w:r>
      <w:proofErr w:type="spellStart"/>
      <w:r w:rsidRPr="005C5D94">
        <w:rPr>
          <w:sz w:val="22"/>
        </w:rPr>
        <w:t>nn</w:t>
      </w:r>
      <w:proofErr w:type="spellEnd"/>
      <w:r w:rsidRPr="005C5D94">
        <w:rPr>
          <w:sz w:val="22"/>
        </w:rPr>
        <w:t xml:space="preserve"> o długości 6 m;</w:t>
      </w:r>
    </w:p>
    <w:p w:rsidR="006A64E9" w:rsidRPr="005C5D94" w:rsidRDefault="006A64E9" w:rsidP="006A64E9">
      <w:pPr>
        <w:spacing w:line="240" w:lineRule="auto"/>
        <w:jc w:val="both"/>
        <w:rPr>
          <w:sz w:val="22"/>
        </w:rPr>
      </w:pPr>
      <w:r w:rsidRPr="005C5D94">
        <w:rPr>
          <w:sz w:val="22"/>
        </w:rPr>
        <w:br/>
        <w:t>b) znoszeniu istnienia wyżej wymienionych urządzeń;</w:t>
      </w:r>
    </w:p>
    <w:p w:rsidR="006A64E9" w:rsidRPr="005C5D94" w:rsidRDefault="006A64E9" w:rsidP="006A64E9">
      <w:pPr>
        <w:spacing w:line="240" w:lineRule="auto"/>
        <w:jc w:val="both"/>
        <w:rPr>
          <w:sz w:val="22"/>
        </w:rPr>
      </w:pPr>
      <w:r w:rsidRPr="005C5D94">
        <w:rPr>
          <w:sz w:val="22"/>
        </w:rPr>
        <w:br/>
        <w:t>c) prawie do korzystania z w/w działki w zakresie niezbędnym do dokonywania konserwacji, remontów, modernizacji, usuwania awarii oraz do przebudowy urządzeń i instalacji elektroenergetycznych wraz z prawem wejścia i wjazdu na teren odpowiednim sprzętem przez pracowników przedsiębiorstwa energetycznego oraz przez wszystkie podmioty i osoby , którymi przedsiębiorstwo energetyczne posługuje się w związku z prowadzoną działalnością.</w:t>
      </w:r>
    </w:p>
    <w:p w:rsidR="006A64E9" w:rsidRPr="005C5D94" w:rsidRDefault="006A64E9" w:rsidP="006A64E9">
      <w:pPr>
        <w:spacing w:line="240" w:lineRule="auto"/>
        <w:jc w:val="both"/>
        <w:rPr>
          <w:sz w:val="22"/>
        </w:rPr>
      </w:pPr>
      <w:r w:rsidRPr="005C5D94">
        <w:rPr>
          <w:b/>
          <w:sz w:val="22"/>
        </w:rPr>
        <w:t>Przedmiot wykonywania:</w:t>
      </w:r>
      <w:r w:rsidRPr="005C5D94">
        <w:rPr>
          <w:sz w:val="22"/>
        </w:rPr>
        <w:t xml:space="preserve"> działka nr 134</w:t>
      </w:r>
    </w:p>
    <w:p w:rsidR="006A64E9" w:rsidRPr="005C5D94" w:rsidRDefault="006A64E9" w:rsidP="006A64E9">
      <w:pPr>
        <w:spacing w:line="240" w:lineRule="auto"/>
        <w:jc w:val="both"/>
        <w:rPr>
          <w:sz w:val="22"/>
        </w:rPr>
      </w:pPr>
      <w:r w:rsidRPr="005C5D94">
        <w:rPr>
          <w:sz w:val="22"/>
        </w:rPr>
        <w:t xml:space="preserve">Nieruchomość </w:t>
      </w:r>
      <w:proofErr w:type="spellStart"/>
      <w:r w:rsidRPr="005C5D94">
        <w:rPr>
          <w:sz w:val="22"/>
        </w:rPr>
        <w:t>współobciążona</w:t>
      </w:r>
      <w:proofErr w:type="spellEnd"/>
      <w:r w:rsidRPr="005C5D94">
        <w:rPr>
          <w:sz w:val="22"/>
        </w:rPr>
        <w:t>: numer KW OL1O/00163267/2, numer wpisu:2</w:t>
      </w:r>
    </w:p>
    <w:p w:rsidR="006A64E9" w:rsidRPr="005C5D94" w:rsidRDefault="006A64E9" w:rsidP="006A64E9">
      <w:pPr>
        <w:spacing w:line="240" w:lineRule="auto"/>
        <w:jc w:val="both"/>
        <w:rPr>
          <w:b/>
          <w:sz w:val="22"/>
        </w:rPr>
      </w:pPr>
      <w:r w:rsidRPr="005C5D94">
        <w:rPr>
          <w:b/>
          <w:sz w:val="22"/>
        </w:rPr>
        <w:t>Inna osoba prawna lub jednostka organizacyjna niebędąca osobą prawną (nazwa, siedziba, REGON):</w:t>
      </w:r>
      <w:r w:rsidRPr="005C5D94">
        <w:rPr>
          <w:b/>
          <w:bCs/>
          <w:sz w:val="22"/>
        </w:rPr>
        <w:t xml:space="preserve"> ENERGA-OPERATOR Spółka Akcyjna</w:t>
      </w:r>
      <w:r w:rsidRPr="005C5D94">
        <w:rPr>
          <w:sz w:val="22"/>
        </w:rPr>
        <w:t>, GDAŃSK, 19027590400000</w:t>
      </w:r>
      <w:r w:rsidRPr="005C5D94">
        <w:rPr>
          <w:b/>
          <w:sz w:val="22"/>
        </w:rPr>
        <w:t>,</w:t>
      </w:r>
    </w:p>
    <w:p w:rsidR="006A64E9" w:rsidRPr="005C5D94" w:rsidRDefault="006A64E9" w:rsidP="006A64E9">
      <w:pPr>
        <w:spacing w:line="240" w:lineRule="auto"/>
        <w:jc w:val="both"/>
        <w:rPr>
          <w:b/>
          <w:sz w:val="22"/>
          <w:u w:val="single"/>
        </w:rPr>
      </w:pPr>
      <w:r w:rsidRPr="005C5D94">
        <w:rPr>
          <w:b/>
          <w:sz w:val="22"/>
          <w:u w:val="single"/>
        </w:rPr>
        <w:t>Numer wpisu:5</w:t>
      </w:r>
    </w:p>
    <w:p w:rsidR="006A64E9" w:rsidRPr="005C5D94" w:rsidRDefault="006A64E9" w:rsidP="006A64E9">
      <w:pPr>
        <w:spacing w:line="240" w:lineRule="auto"/>
        <w:jc w:val="both"/>
        <w:rPr>
          <w:rFonts w:eastAsia="Times New Roman" w:cs="Times New Roman"/>
          <w:b/>
          <w:sz w:val="22"/>
          <w:lang w:eastAsia="pl-PL"/>
        </w:rPr>
      </w:pPr>
      <w:r w:rsidRPr="005C5D94">
        <w:rPr>
          <w:rFonts w:eastAsia="Times New Roman" w:cs="Times New Roman"/>
          <w:b/>
          <w:sz w:val="22"/>
          <w:lang w:eastAsia="pl-PL"/>
        </w:rPr>
        <w:t>Rodzaj wpisu: Ograniczone prawo rzeczowe;</w:t>
      </w:r>
    </w:p>
    <w:p w:rsidR="006A64E9" w:rsidRPr="005C5D94" w:rsidRDefault="006A64E9" w:rsidP="006A64E9">
      <w:pPr>
        <w:spacing w:line="240" w:lineRule="auto"/>
        <w:jc w:val="both"/>
        <w:rPr>
          <w:sz w:val="22"/>
        </w:rPr>
      </w:pPr>
      <w:r w:rsidRPr="005C5D94">
        <w:rPr>
          <w:sz w:val="22"/>
        </w:rPr>
        <w:t xml:space="preserve">Służebność </w:t>
      </w:r>
      <w:proofErr w:type="spellStart"/>
      <w:r w:rsidRPr="005C5D94">
        <w:rPr>
          <w:sz w:val="22"/>
        </w:rPr>
        <w:t>przesyłu</w:t>
      </w:r>
      <w:proofErr w:type="spellEnd"/>
      <w:r w:rsidRPr="005C5D94">
        <w:rPr>
          <w:sz w:val="22"/>
        </w:rPr>
        <w:t xml:space="preserve"> </w:t>
      </w:r>
      <w:proofErr w:type="spellStart"/>
      <w:r w:rsidRPr="005C5D94">
        <w:rPr>
          <w:sz w:val="22"/>
        </w:rPr>
        <w:t>odpłatnia</w:t>
      </w:r>
      <w:proofErr w:type="spellEnd"/>
      <w:r w:rsidRPr="005C5D94">
        <w:rPr>
          <w:sz w:val="22"/>
        </w:rPr>
        <w:t xml:space="preserve"> i na czas nieoznaczony ustanowiona dla potrzeb posadowienia w przyszłości urządzeń elektroenergetycznych w postaci przyłącza kablowego </w:t>
      </w:r>
      <w:proofErr w:type="spellStart"/>
      <w:r w:rsidRPr="005C5D94">
        <w:rPr>
          <w:sz w:val="22"/>
        </w:rPr>
        <w:t>nn</w:t>
      </w:r>
      <w:proofErr w:type="spellEnd"/>
      <w:r w:rsidRPr="005C5D94">
        <w:rPr>
          <w:sz w:val="22"/>
        </w:rPr>
        <w:t xml:space="preserve"> na nieruchomości położonej w obrębie numer szesnaście (16) Barcikowo, jednostka ewidencyjna Dobre Miasto, województwo warmińsko-mazurskie </w:t>
      </w:r>
      <w:r w:rsidRPr="005C5D94">
        <w:rPr>
          <w:sz w:val="22"/>
        </w:rPr>
        <w:lastRenderedPageBreak/>
        <w:t>objętej księgą wieczystą KW Nr OL1O/00039165/9 Sądu Rejonowego w Olsztynie ograniczając to prawo do działki numer: 134 o powierzchni 3200 metrów kwadratowych, projektowania przyłącza kablowego o długości trzydzieści jeden (310 metrów, polegającą na:</w:t>
      </w:r>
    </w:p>
    <w:p w:rsidR="0088761F" w:rsidRDefault="006A64E9" w:rsidP="006A64E9">
      <w:pPr>
        <w:spacing w:line="240" w:lineRule="auto"/>
        <w:jc w:val="both"/>
        <w:rPr>
          <w:sz w:val="22"/>
        </w:rPr>
      </w:pPr>
      <w:r w:rsidRPr="005C5D94">
        <w:rPr>
          <w:sz w:val="22"/>
        </w:rPr>
        <w:t xml:space="preserve"> </w:t>
      </w:r>
      <w:r w:rsidRPr="005C5D94">
        <w:rPr>
          <w:sz w:val="22"/>
        </w:rPr>
        <w:br/>
        <w:t xml:space="preserve">1) prawie do korzystania z wyżej wymienionej działki w zakresie niezbędnym do posadowienia na niej w przyszłości urządzeń elektroenergetycznych w postaci przyłącza kablowego, zgodnie z załącznikiem graficznym numer 1, stanowiącym integralną część wyżej opisanego porozumienia, </w:t>
      </w:r>
    </w:p>
    <w:p w:rsidR="0088761F" w:rsidRDefault="006A64E9" w:rsidP="006A64E9">
      <w:pPr>
        <w:spacing w:line="240" w:lineRule="auto"/>
        <w:jc w:val="both"/>
        <w:rPr>
          <w:sz w:val="22"/>
        </w:rPr>
      </w:pPr>
      <w:r w:rsidRPr="005C5D94">
        <w:rPr>
          <w:sz w:val="22"/>
        </w:rPr>
        <w:br/>
        <w:t>2) znoszeniu istnienia posadowionych na wyżej wymienionej działce urządzeń, o których mowa w pkt 1) wyżej opisanego porozumienia,</w:t>
      </w:r>
    </w:p>
    <w:p w:rsidR="006A64E9" w:rsidRPr="006A64E9" w:rsidRDefault="006A64E9" w:rsidP="006A64E9">
      <w:pPr>
        <w:spacing w:line="240" w:lineRule="auto"/>
        <w:jc w:val="both"/>
        <w:rPr>
          <w:sz w:val="22"/>
        </w:rPr>
      </w:pPr>
      <w:r w:rsidRPr="005C5D94">
        <w:rPr>
          <w:sz w:val="22"/>
        </w:rPr>
        <w:br/>
        <w:t>3) prawie do korzystania z wyżej wymienionej działki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6A64E9" w:rsidRPr="005C5D94" w:rsidRDefault="006A64E9" w:rsidP="006A64E9">
      <w:pPr>
        <w:spacing w:line="240" w:lineRule="auto"/>
        <w:jc w:val="both"/>
        <w:rPr>
          <w:sz w:val="22"/>
        </w:rPr>
      </w:pPr>
      <w:r w:rsidRPr="005C5D94">
        <w:rPr>
          <w:b/>
          <w:sz w:val="22"/>
        </w:rPr>
        <w:t>Inna osoba prawna lub jednostka organizacyjna niebędąca osobą prawną (nazwa, siedziba, REGON):</w:t>
      </w:r>
      <w:r w:rsidRPr="005C5D94">
        <w:rPr>
          <w:b/>
          <w:bCs/>
          <w:sz w:val="22"/>
        </w:rPr>
        <w:t xml:space="preserve"> ENERGA-OPERATOR Spółka Akcyjna Oddział w Olsztynie</w:t>
      </w:r>
      <w:r w:rsidRPr="005C5D94">
        <w:rPr>
          <w:sz w:val="22"/>
        </w:rPr>
        <w:t>, GDAŃSK, 190275904, 0000033455,</w:t>
      </w:r>
    </w:p>
    <w:p w:rsidR="006A64E9" w:rsidRPr="005C5D94" w:rsidRDefault="006A64E9" w:rsidP="006A64E9">
      <w:pPr>
        <w:spacing w:line="240" w:lineRule="auto"/>
        <w:jc w:val="both"/>
        <w:rPr>
          <w:b/>
          <w:sz w:val="22"/>
          <w:u w:val="single"/>
        </w:rPr>
      </w:pPr>
      <w:r w:rsidRPr="005C5D94">
        <w:rPr>
          <w:b/>
          <w:sz w:val="22"/>
          <w:u w:val="single"/>
        </w:rPr>
        <w:t>Numer wpisu:6</w:t>
      </w:r>
    </w:p>
    <w:p w:rsidR="006A64E9" w:rsidRPr="005C5D94" w:rsidRDefault="006A64E9" w:rsidP="006A64E9">
      <w:pPr>
        <w:spacing w:line="240" w:lineRule="auto"/>
        <w:jc w:val="both"/>
        <w:rPr>
          <w:rFonts w:eastAsia="Times New Roman" w:cs="Times New Roman"/>
          <w:b/>
          <w:sz w:val="22"/>
          <w:lang w:eastAsia="pl-PL"/>
        </w:rPr>
      </w:pPr>
      <w:r w:rsidRPr="005C5D94">
        <w:rPr>
          <w:rFonts w:eastAsia="Times New Roman" w:cs="Times New Roman"/>
          <w:b/>
          <w:sz w:val="22"/>
          <w:lang w:eastAsia="pl-PL"/>
        </w:rPr>
        <w:t>Rodzaj wpisu: Ograniczone prawo rzeczowe;</w:t>
      </w:r>
    </w:p>
    <w:p w:rsidR="006A64E9" w:rsidRPr="005C5D94" w:rsidRDefault="006A64E9" w:rsidP="006A64E9">
      <w:pPr>
        <w:spacing w:line="240" w:lineRule="auto"/>
        <w:jc w:val="both"/>
        <w:rPr>
          <w:sz w:val="22"/>
        </w:rPr>
      </w:pPr>
      <w:r w:rsidRPr="005C5D94">
        <w:rPr>
          <w:sz w:val="22"/>
        </w:rPr>
        <w:t xml:space="preserve">Służebność </w:t>
      </w:r>
      <w:proofErr w:type="spellStart"/>
      <w:r w:rsidRPr="005C5D94">
        <w:rPr>
          <w:sz w:val="22"/>
        </w:rPr>
        <w:t>przesyłu</w:t>
      </w:r>
      <w:proofErr w:type="spellEnd"/>
      <w:r w:rsidRPr="005C5D94">
        <w:rPr>
          <w:sz w:val="22"/>
        </w:rPr>
        <w:t xml:space="preserve"> ustanowiona odpłatnie i na czas nieoznaczony, na warunkach wynikających z porozumienia GN.6853.29.2018.CR w sprawie ustanowienia służebności </w:t>
      </w:r>
      <w:proofErr w:type="spellStart"/>
      <w:r w:rsidRPr="005C5D94">
        <w:rPr>
          <w:sz w:val="22"/>
        </w:rPr>
        <w:t>przesyłu</w:t>
      </w:r>
      <w:proofErr w:type="spellEnd"/>
      <w:r w:rsidRPr="005C5D94">
        <w:rPr>
          <w:sz w:val="22"/>
        </w:rPr>
        <w:t xml:space="preserve"> dla urządzeń projektowanych dla potrzeb posadowienia w przyszłości urządzeń elektroenergetycznych w postaci kabla energetycznego </w:t>
      </w:r>
      <w:proofErr w:type="spellStart"/>
      <w:r w:rsidRPr="005C5D94">
        <w:rPr>
          <w:sz w:val="22"/>
        </w:rPr>
        <w:t>nn</w:t>
      </w:r>
      <w:proofErr w:type="spellEnd"/>
      <w:r w:rsidRPr="005C5D94">
        <w:rPr>
          <w:sz w:val="22"/>
        </w:rPr>
        <w:t xml:space="preserve"> 0,4 </w:t>
      </w:r>
      <w:proofErr w:type="spellStart"/>
      <w:r w:rsidRPr="005C5D94">
        <w:rPr>
          <w:sz w:val="22"/>
        </w:rPr>
        <w:t>kv</w:t>
      </w:r>
      <w:proofErr w:type="spellEnd"/>
      <w:r w:rsidRPr="005C5D94">
        <w:rPr>
          <w:sz w:val="22"/>
        </w:rPr>
        <w:t xml:space="preserve"> na projektowany kabel energetyczny </w:t>
      </w:r>
      <w:proofErr w:type="spellStart"/>
      <w:r w:rsidRPr="005C5D94">
        <w:rPr>
          <w:sz w:val="22"/>
        </w:rPr>
        <w:t>nn</w:t>
      </w:r>
      <w:proofErr w:type="spellEnd"/>
      <w:r w:rsidRPr="005C5D94">
        <w:rPr>
          <w:sz w:val="22"/>
        </w:rPr>
        <w:t xml:space="preserve"> 0,4 </w:t>
      </w:r>
      <w:proofErr w:type="spellStart"/>
      <w:r w:rsidRPr="005C5D94">
        <w:rPr>
          <w:sz w:val="22"/>
        </w:rPr>
        <w:t>kv</w:t>
      </w:r>
      <w:proofErr w:type="spellEnd"/>
      <w:r w:rsidRPr="005C5D94">
        <w:rPr>
          <w:sz w:val="22"/>
        </w:rPr>
        <w:t xml:space="preserve"> o długości siedemdziesiąt cztery (74) metry polegająca na:</w:t>
      </w:r>
    </w:p>
    <w:p w:rsidR="006A64E9" w:rsidRDefault="006A64E9" w:rsidP="006A64E9">
      <w:pPr>
        <w:spacing w:line="240" w:lineRule="auto"/>
        <w:jc w:val="both"/>
        <w:rPr>
          <w:sz w:val="22"/>
        </w:rPr>
      </w:pPr>
      <w:r w:rsidRPr="005C5D94">
        <w:rPr>
          <w:sz w:val="22"/>
        </w:rPr>
        <w:t>1) prawie do korzystania z nieruchomości w zakresie niezbędnym do posadowienia na niej w przyszłości urządzeń elektroenergetycznych w postaci kabla elektroenergetycznego, zgodnie z załącznikiem graficznym numer 1, stanowiącym integralną część wyżej opisanego porozumienia,</w:t>
      </w:r>
    </w:p>
    <w:p w:rsidR="0088761F" w:rsidRPr="005C5D94" w:rsidRDefault="0088761F" w:rsidP="006A64E9">
      <w:pPr>
        <w:spacing w:line="240" w:lineRule="auto"/>
        <w:jc w:val="both"/>
        <w:rPr>
          <w:sz w:val="22"/>
        </w:rPr>
      </w:pPr>
    </w:p>
    <w:p w:rsidR="006A64E9" w:rsidRDefault="006A64E9" w:rsidP="006A64E9">
      <w:pPr>
        <w:spacing w:line="240" w:lineRule="auto"/>
        <w:jc w:val="both"/>
        <w:rPr>
          <w:sz w:val="22"/>
        </w:rPr>
      </w:pPr>
      <w:r w:rsidRPr="005C5D94">
        <w:rPr>
          <w:sz w:val="22"/>
        </w:rPr>
        <w:t>2) znoszeniu istnienia posadowionych na nieruchomości urządzeń, o których mowa w pkt 1) wyżej opisanego porozumienia, po ich posadowieniu;</w:t>
      </w:r>
    </w:p>
    <w:p w:rsidR="0088761F" w:rsidRPr="005C5D94" w:rsidRDefault="0088761F" w:rsidP="006A64E9">
      <w:pPr>
        <w:spacing w:line="240" w:lineRule="auto"/>
        <w:jc w:val="both"/>
        <w:rPr>
          <w:sz w:val="22"/>
        </w:rPr>
      </w:pPr>
    </w:p>
    <w:p w:rsidR="006A64E9" w:rsidRPr="005C5D94" w:rsidRDefault="006A64E9" w:rsidP="006A64E9">
      <w:pPr>
        <w:spacing w:line="240" w:lineRule="auto"/>
        <w:jc w:val="both"/>
        <w:rPr>
          <w:sz w:val="22"/>
        </w:rPr>
      </w:pPr>
      <w:r w:rsidRPr="005C5D94">
        <w:rPr>
          <w:sz w:val="22"/>
        </w:rPr>
        <w:t>3)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6A64E9" w:rsidRPr="005C5D94" w:rsidRDefault="006A64E9" w:rsidP="006A64E9">
      <w:pPr>
        <w:spacing w:line="240" w:lineRule="auto"/>
        <w:jc w:val="both"/>
        <w:rPr>
          <w:sz w:val="22"/>
        </w:rPr>
      </w:pPr>
      <w:r w:rsidRPr="005C5D94">
        <w:rPr>
          <w:b/>
          <w:sz w:val="22"/>
        </w:rPr>
        <w:t>Przedmiot wykonywania:</w:t>
      </w:r>
      <w:r w:rsidRPr="005C5D94">
        <w:rPr>
          <w:sz w:val="22"/>
        </w:rPr>
        <w:t xml:space="preserve"> działka nr 134</w:t>
      </w:r>
    </w:p>
    <w:p w:rsidR="006A64E9" w:rsidRPr="005C5D94" w:rsidRDefault="006A64E9" w:rsidP="006A64E9">
      <w:pPr>
        <w:spacing w:line="240" w:lineRule="auto"/>
        <w:jc w:val="both"/>
        <w:rPr>
          <w:sz w:val="22"/>
        </w:rPr>
      </w:pPr>
      <w:r w:rsidRPr="005C5D94">
        <w:rPr>
          <w:b/>
          <w:sz w:val="22"/>
        </w:rPr>
        <w:t>Inna osoba prawna lub jednostka organizacyjna niebędąca osobą prawną (nazwa, siedziba, REGON):</w:t>
      </w:r>
      <w:r w:rsidRPr="005C5D94">
        <w:rPr>
          <w:b/>
          <w:bCs/>
          <w:sz w:val="22"/>
        </w:rPr>
        <w:t xml:space="preserve"> ENERGA-OPERATOR Spółka Akcyjna</w:t>
      </w:r>
      <w:r w:rsidRPr="005C5D94">
        <w:rPr>
          <w:sz w:val="22"/>
        </w:rPr>
        <w:t>, GDAŃSK, 190275904, 0000033455,</w:t>
      </w:r>
    </w:p>
    <w:p w:rsidR="006A64E9" w:rsidRPr="005C5D94" w:rsidRDefault="006A64E9" w:rsidP="006A64E9">
      <w:pPr>
        <w:spacing w:line="240" w:lineRule="auto"/>
        <w:jc w:val="both"/>
        <w:rPr>
          <w:b/>
          <w:sz w:val="22"/>
          <w:u w:val="single"/>
        </w:rPr>
      </w:pPr>
      <w:r w:rsidRPr="005C5D94">
        <w:rPr>
          <w:b/>
          <w:sz w:val="22"/>
          <w:u w:val="single"/>
        </w:rPr>
        <w:t>Numer wpisu:7</w:t>
      </w:r>
    </w:p>
    <w:p w:rsidR="006A64E9" w:rsidRPr="005C5D94" w:rsidRDefault="006A64E9" w:rsidP="006A64E9">
      <w:pPr>
        <w:spacing w:line="240" w:lineRule="auto"/>
        <w:jc w:val="both"/>
        <w:rPr>
          <w:rFonts w:eastAsia="Times New Roman" w:cs="Times New Roman"/>
          <w:b/>
          <w:sz w:val="22"/>
          <w:lang w:eastAsia="pl-PL"/>
        </w:rPr>
      </w:pPr>
      <w:r w:rsidRPr="005C5D94">
        <w:rPr>
          <w:rFonts w:eastAsia="Times New Roman" w:cs="Times New Roman"/>
          <w:b/>
          <w:sz w:val="22"/>
          <w:lang w:eastAsia="pl-PL"/>
        </w:rPr>
        <w:t>Rodzaj wpisu: Ograniczone prawo rzeczowe;</w:t>
      </w:r>
    </w:p>
    <w:p w:rsidR="006A64E9" w:rsidRPr="005C5D94" w:rsidRDefault="006A64E9" w:rsidP="006A64E9">
      <w:pPr>
        <w:spacing w:line="240" w:lineRule="auto"/>
        <w:jc w:val="both"/>
        <w:rPr>
          <w:sz w:val="22"/>
        </w:rPr>
      </w:pPr>
      <w:r w:rsidRPr="005C5D94">
        <w:rPr>
          <w:rFonts w:eastAsia="Times New Roman" w:cs="Times New Roman"/>
          <w:b/>
          <w:sz w:val="22"/>
          <w:lang w:eastAsia="pl-PL"/>
        </w:rPr>
        <w:t>S</w:t>
      </w:r>
      <w:r w:rsidRPr="005C5D94">
        <w:rPr>
          <w:sz w:val="22"/>
        </w:rPr>
        <w:t xml:space="preserve">łużebność </w:t>
      </w:r>
      <w:proofErr w:type="spellStart"/>
      <w:r w:rsidRPr="005C5D94">
        <w:rPr>
          <w:sz w:val="22"/>
        </w:rPr>
        <w:t>przesyłu</w:t>
      </w:r>
      <w:proofErr w:type="spellEnd"/>
      <w:r w:rsidRPr="005C5D94">
        <w:rPr>
          <w:sz w:val="22"/>
        </w:rPr>
        <w:t xml:space="preserve"> odpłatna i na czas nieoznaczony, dla potrzeb posadowienia w przyszłości urządzeń elektroenergetycznych, polegająca na:</w:t>
      </w:r>
    </w:p>
    <w:p w:rsidR="006A64E9" w:rsidRPr="005C5D94" w:rsidRDefault="006A64E9" w:rsidP="006A64E9">
      <w:pPr>
        <w:spacing w:line="240" w:lineRule="auto"/>
        <w:jc w:val="both"/>
        <w:rPr>
          <w:sz w:val="22"/>
        </w:rPr>
      </w:pPr>
      <w:r w:rsidRPr="005C5D94">
        <w:rPr>
          <w:sz w:val="22"/>
        </w:rPr>
        <w:t xml:space="preserve"> - prawie do korzystania z wyżej wymienionej działki w zakresie niezbędnym do posadowienia na niej projektowanego elektroenergetycznego przyłącza kablowego o długości osiem (8) </w:t>
      </w:r>
      <w:proofErr w:type="spellStart"/>
      <w:r w:rsidRPr="005C5D94">
        <w:rPr>
          <w:sz w:val="22"/>
        </w:rPr>
        <w:t>mb</w:t>
      </w:r>
      <w:proofErr w:type="spellEnd"/>
      <w:r w:rsidRPr="005C5D94">
        <w:rPr>
          <w:sz w:val="22"/>
        </w:rPr>
        <w:t>;</w:t>
      </w:r>
    </w:p>
    <w:p w:rsidR="006A64E9" w:rsidRPr="005C5D94" w:rsidRDefault="006A64E9" w:rsidP="006A64E9">
      <w:pPr>
        <w:spacing w:line="240" w:lineRule="auto"/>
        <w:jc w:val="both"/>
        <w:rPr>
          <w:sz w:val="22"/>
        </w:rPr>
      </w:pPr>
      <w:r w:rsidRPr="005C5D94">
        <w:rPr>
          <w:sz w:val="22"/>
        </w:rPr>
        <w:t xml:space="preserve"> - znoszeniu istnienia posadowionych na wyżej wymienionej działce urządzeń, o których mowa w pkt 1) porozumienia, po ich posadowieniu;</w:t>
      </w:r>
    </w:p>
    <w:p w:rsidR="006A64E9" w:rsidRPr="005C5D94" w:rsidRDefault="006A64E9" w:rsidP="006A64E9">
      <w:pPr>
        <w:spacing w:line="240" w:lineRule="auto"/>
        <w:jc w:val="both"/>
        <w:rPr>
          <w:rFonts w:eastAsia="Times New Roman" w:cs="Times New Roman"/>
          <w:b/>
          <w:sz w:val="22"/>
          <w:lang w:eastAsia="pl-PL"/>
        </w:rPr>
      </w:pPr>
      <w:r w:rsidRPr="005C5D94">
        <w:rPr>
          <w:sz w:val="22"/>
        </w:rPr>
        <w:t xml:space="preserve"> - prawie do korzystania z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p>
    <w:p w:rsidR="006A64E9" w:rsidRPr="005C5D94" w:rsidRDefault="006A64E9" w:rsidP="006A64E9">
      <w:pPr>
        <w:spacing w:line="240" w:lineRule="auto"/>
        <w:jc w:val="both"/>
        <w:rPr>
          <w:sz w:val="22"/>
        </w:rPr>
      </w:pPr>
      <w:r w:rsidRPr="005C5D94">
        <w:rPr>
          <w:b/>
          <w:sz w:val="22"/>
        </w:rPr>
        <w:t>Przedmiot wykonywania:</w:t>
      </w:r>
      <w:r w:rsidRPr="005C5D94">
        <w:rPr>
          <w:sz w:val="22"/>
        </w:rPr>
        <w:t xml:space="preserve"> działka nr 134</w:t>
      </w:r>
    </w:p>
    <w:p w:rsidR="006A64E9" w:rsidRPr="005C5D94" w:rsidRDefault="006A64E9" w:rsidP="006A64E9">
      <w:pPr>
        <w:spacing w:line="240" w:lineRule="auto"/>
        <w:jc w:val="both"/>
        <w:rPr>
          <w:sz w:val="22"/>
        </w:rPr>
      </w:pPr>
      <w:r w:rsidRPr="005C5D94">
        <w:rPr>
          <w:b/>
          <w:sz w:val="22"/>
        </w:rPr>
        <w:t>Inna osoba prawna lub jednostka organizacyjna niebędąca osobą prawną (nazwa, siedziba, REGON):</w:t>
      </w:r>
      <w:r w:rsidRPr="005C5D94">
        <w:rPr>
          <w:b/>
          <w:bCs/>
          <w:sz w:val="22"/>
        </w:rPr>
        <w:t xml:space="preserve"> ENERGA-OPERATOR Spółka Akcyjna</w:t>
      </w:r>
      <w:r w:rsidRPr="005C5D94">
        <w:rPr>
          <w:sz w:val="22"/>
        </w:rPr>
        <w:t>, GDAŃSK, 190275904, 0000033455,</w:t>
      </w:r>
    </w:p>
    <w:p w:rsidR="002A7AC5" w:rsidRDefault="002A7AC5" w:rsidP="006A64E9">
      <w:pPr>
        <w:spacing w:line="240" w:lineRule="auto"/>
        <w:jc w:val="both"/>
        <w:rPr>
          <w:b/>
          <w:sz w:val="22"/>
          <w:u w:val="single"/>
        </w:rPr>
      </w:pPr>
    </w:p>
    <w:p w:rsidR="002A7AC5" w:rsidRDefault="002A7AC5" w:rsidP="006A64E9">
      <w:pPr>
        <w:spacing w:line="240" w:lineRule="auto"/>
        <w:jc w:val="both"/>
        <w:rPr>
          <w:b/>
          <w:sz w:val="22"/>
          <w:u w:val="single"/>
        </w:rPr>
      </w:pPr>
    </w:p>
    <w:p w:rsidR="002A7AC5" w:rsidRDefault="002A7AC5" w:rsidP="006A64E9">
      <w:pPr>
        <w:spacing w:line="240" w:lineRule="auto"/>
        <w:jc w:val="both"/>
        <w:rPr>
          <w:b/>
          <w:sz w:val="22"/>
          <w:u w:val="single"/>
        </w:rPr>
      </w:pPr>
    </w:p>
    <w:p w:rsidR="006A64E9" w:rsidRPr="005C5D94" w:rsidRDefault="006A64E9" w:rsidP="006A64E9">
      <w:pPr>
        <w:spacing w:line="240" w:lineRule="auto"/>
        <w:jc w:val="both"/>
        <w:rPr>
          <w:b/>
          <w:sz w:val="22"/>
          <w:u w:val="single"/>
        </w:rPr>
      </w:pPr>
      <w:r w:rsidRPr="005C5D94">
        <w:rPr>
          <w:b/>
          <w:sz w:val="22"/>
          <w:u w:val="single"/>
        </w:rPr>
        <w:lastRenderedPageBreak/>
        <w:t>Numer wpisu:8</w:t>
      </w:r>
    </w:p>
    <w:p w:rsidR="006A64E9" w:rsidRPr="005C5D94" w:rsidRDefault="006A64E9" w:rsidP="006A64E9">
      <w:pPr>
        <w:spacing w:line="240" w:lineRule="auto"/>
        <w:jc w:val="both"/>
        <w:rPr>
          <w:rFonts w:eastAsia="Times New Roman" w:cs="Times New Roman"/>
          <w:b/>
          <w:sz w:val="22"/>
          <w:lang w:eastAsia="pl-PL"/>
        </w:rPr>
      </w:pPr>
      <w:r w:rsidRPr="005C5D94">
        <w:rPr>
          <w:rFonts w:eastAsia="Times New Roman" w:cs="Times New Roman"/>
          <w:b/>
          <w:sz w:val="22"/>
          <w:lang w:eastAsia="pl-PL"/>
        </w:rPr>
        <w:t>Rodzaj wpisu: Ograniczone prawo rzeczowe;</w:t>
      </w:r>
    </w:p>
    <w:p w:rsidR="006A64E9" w:rsidRPr="005C5D94" w:rsidRDefault="006A64E9" w:rsidP="006A64E9">
      <w:pPr>
        <w:spacing w:line="240" w:lineRule="auto"/>
        <w:jc w:val="both"/>
        <w:rPr>
          <w:sz w:val="22"/>
        </w:rPr>
      </w:pPr>
      <w:r w:rsidRPr="005C5D94">
        <w:rPr>
          <w:sz w:val="22"/>
        </w:rPr>
        <w:t xml:space="preserve">służebność </w:t>
      </w:r>
      <w:proofErr w:type="spellStart"/>
      <w:r w:rsidRPr="005C5D94">
        <w:rPr>
          <w:sz w:val="22"/>
        </w:rPr>
        <w:t>przesyłu</w:t>
      </w:r>
      <w:proofErr w:type="spellEnd"/>
      <w:r w:rsidRPr="005C5D94">
        <w:rPr>
          <w:sz w:val="22"/>
        </w:rPr>
        <w:t xml:space="preserve"> odpłatna i na czas nieoznaczony na warunkach wynikających z porozumienia nr IN.6853.1.6.2022.CR w sprawie ustanowienia służebności </w:t>
      </w:r>
      <w:proofErr w:type="spellStart"/>
      <w:r w:rsidRPr="005C5D94">
        <w:rPr>
          <w:sz w:val="22"/>
        </w:rPr>
        <w:t>przesyłu</w:t>
      </w:r>
      <w:proofErr w:type="spellEnd"/>
      <w:r w:rsidRPr="005C5D94">
        <w:rPr>
          <w:sz w:val="22"/>
        </w:rPr>
        <w:t xml:space="preserve"> dla urządzeń projektowanych wraz z załącznikiem graficznym, dla potrzeb posadowienia w przyszłości urządzeń elektroenergetycznych w postaci projektowanego przyłącza kablowego </w:t>
      </w:r>
      <w:proofErr w:type="spellStart"/>
      <w:r w:rsidRPr="005C5D94">
        <w:rPr>
          <w:sz w:val="22"/>
        </w:rPr>
        <w:t>nn</w:t>
      </w:r>
      <w:proofErr w:type="spellEnd"/>
      <w:r w:rsidRPr="005C5D94">
        <w:rPr>
          <w:sz w:val="22"/>
        </w:rPr>
        <w:t xml:space="preserve"> o łącznej długości dwanaście (12) </w:t>
      </w:r>
      <w:proofErr w:type="spellStart"/>
      <w:r w:rsidRPr="005C5D94">
        <w:rPr>
          <w:sz w:val="22"/>
        </w:rPr>
        <w:t>mb</w:t>
      </w:r>
      <w:proofErr w:type="spellEnd"/>
      <w:r w:rsidRPr="005C5D94">
        <w:rPr>
          <w:sz w:val="22"/>
        </w:rPr>
        <w:t>. - ograniczając to prawo do działki numer 110/3 o powierzchni 6991 metrów kwadratowych - projektowane przyłącze kablowe o długości dziesięć (10) m., zgodnie z umiejscowieniem przedstawionym na załączniku graficznym stanowiących integralną część porozumienia, polegająca na:</w:t>
      </w:r>
    </w:p>
    <w:p w:rsidR="0088761F" w:rsidRDefault="006A64E9" w:rsidP="006A64E9">
      <w:pPr>
        <w:spacing w:line="240" w:lineRule="auto"/>
        <w:jc w:val="both"/>
        <w:rPr>
          <w:sz w:val="22"/>
        </w:rPr>
      </w:pPr>
      <w:r w:rsidRPr="005C5D94">
        <w:rPr>
          <w:sz w:val="22"/>
        </w:rPr>
        <w:t xml:space="preserve"> </w:t>
      </w:r>
      <w:r w:rsidRPr="005C5D94">
        <w:rPr>
          <w:sz w:val="22"/>
        </w:rPr>
        <w:br/>
        <w:t xml:space="preserve">1) prawie do korzystania z nieruchomości obciążonych w zakresie niezbędnym do posadowienia na nich projektowanego elektroenergetycznego przyłącza kablowego </w:t>
      </w:r>
      <w:proofErr w:type="spellStart"/>
      <w:r w:rsidRPr="005C5D94">
        <w:rPr>
          <w:sz w:val="22"/>
        </w:rPr>
        <w:t>nn</w:t>
      </w:r>
      <w:proofErr w:type="spellEnd"/>
      <w:r w:rsidRPr="005C5D94">
        <w:rPr>
          <w:sz w:val="22"/>
        </w:rPr>
        <w:t xml:space="preserve"> o łącznej długości dwanaście (12) </w:t>
      </w:r>
      <w:proofErr w:type="spellStart"/>
      <w:r w:rsidRPr="005C5D94">
        <w:rPr>
          <w:sz w:val="22"/>
        </w:rPr>
        <w:t>mb</w:t>
      </w:r>
      <w:proofErr w:type="spellEnd"/>
      <w:r w:rsidRPr="005C5D94">
        <w:rPr>
          <w:sz w:val="22"/>
        </w:rPr>
        <w:t>,</w:t>
      </w:r>
    </w:p>
    <w:p w:rsidR="0088761F" w:rsidRDefault="006A64E9" w:rsidP="006A64E9">
      <w:pPr>
        <w:spacing w:line="240" w:lineRule="auto"/>
        <w:jc w:val="both"/>
        <w:rPr>
          <w:sz w:val="22"/>
        </w:rPr>
      </w:pPr>
      <w:r w:rsidRPr="005C5D94">
        <w:rPr>
          <w:sz w:val="22"/>
        </w:rPr>
        <w:br/>
        <w:t>2) znoszeniu istnienia posadowionych na nieruchomościach urządzeń, o których mowa w pkt 1) wyżej opisanego porozumienia, po ich posadowieniu,</w:t>
      </w:r>
    </w:p>
    <w:p w:rsidR="006A64E9" w:rsidRPr="006A64E9" w:rsidRDefault="006A64E9" w:rsidP="006A64E9">
      <w:pPr>
        <w:spacing w:line="240" w:lineRule="auto"/>
        <w:jc w:val="both"/>
        <w:rPr>
          <w:sz w:val="22"/>
        </w:rPr>
      </w:pPr>
      <w:r w:rsidRPr="005C5D94">
        <w:rPr>
          <w:sz w:val="22"/>
        </w:rPr>
        <w:br/>
        <w:t>3) prawie do korzystania z wyżej wymienionych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 - ograniczając to prawo do działki numer 110/3 o powierzchni 6991 metrów kwadratowych</w:t>
      </w:r>
    </w:p>
    <w:p w:rsidR="006A64E9" w:rsidRPr="005C5D94" w:rsidRDefault="006A64E9" w:rsidP="006A64E9">
      <w:pPr>
        <w:spacing w:line="240" w:lineRule="auto"/>
        <w:jc w:val="both"/>
        <w:rPr>
          <w:sz w:val="22"/>
        </w:rPr>
      </w:pPr>
      <w:r w:rsidRPr="005C5D94">
        <w:rPr>
          <w:b/>
          <w:sz w:val="22"/>
        </w:rPr>
        <w:t>Inna osoba prawna lub jednostka organizacyjna niebędąca osobą prawną (nazwa, siedziba, REGON):</w:t>
      </w:r>
      <w:r w:rsidRPr="005C5D94">
        <w:rPr>
          <w:b/>
          <w:bCs/>
          <w:sz w:val="22"/>
        </w:rPr>
        <w:t xml:space="preserve"> ENERGA-OPERATOR Spółka Akcyjna</w:t>
      </w:r>
      <w:r w:rsidRPr="005C5D94">
        <w:rPr>
          <w:sz w:val="22"/>
        </w:rPr>
        <w:t>, GDAŃSK, 190275904, 0000033455,</w:t>
      </w:r>
    </w:p>
    <w:p w:rsidR="006A64E9" w:rsidRPr="005C5D94" w:rsidRDefault="006A64E9" w:rsidP="006A64E9">
      <w:pPr>
        <w:spacing w:line="240" w:lineRule="auto"/>
        <w:jc w:val="both"/>
        <w:rPr>
          <w:b/>
          <w:sz w:val="22"/>
          <w:u w:val="single"/>
        </w:rPr>
      </w:pPr>
      <w:r w:rsidRPr="005C5D94">
        <w:rPr>
          <w:b/>
          <w:sz w:val="22"/>
          <w:u w:val="single"/>
        </w:rPr>
        <w:t>Numer wpisu:9</w:t>
      </w:r>
    </w:p>
    <w:p w:rsidR="006A64E9" w:rsidRPr="005C5D94" w:rsidRDefault="006A64E9" w:rsidP="006A64E9">
      <w:pPr>
        <w:spacing w:line="240" w:lineRule="auto"/>
        <w:jc w:val="both"/>
        <w:rPr>
          <w:rFonts w:eastAsia="Times New Roman" w:cs="Times New Roman"/>
          <w:b/>
          <w:sz w:val="22"/>
          <w:lang w:eastAsia="pl-PL"/>
        </w:rPr>
      </w:pPr>
      <w:r w:rsidRPr="005C5D94">
        <w:rPr>
          <w:rFonts w:eastAsia="Times New Roman" w:cs="Times New Roman"/>
          <w:b/>
          <w:sz w:val="22"/>
          <w:lang w:eastAsia="pl-PL"/>
        </w:rPr>
        <w:t>Rodzaj wpisu: Ograniczone prawo rzeczowe;</w:t>
      </w:r>
    </w:p>
    <w:p w:rsidR="006A64E9" w:rsidRPr="005C5D94" w:rsidRDefault="006A64E9" w:rsidP="006A64E9">
      <w:pPr>
        <w:spacing w:line="240" w:lineRule="auto"/>
        <w:jc w:val="both"/>
        <w:rPr>
          <w:sz w:val="22"/>
        </w:rPr>
      </w:pPr>
      <w:r w:rsidRPr="005C5D94">
        <w:rPr>
          <w:sz w:val="22"/>
        </w:rPr>
        <w:t xml:space="preserve">Służebność </w:t>
      </w:r>
      <w:proofErr w:type="spellStart"/>
      <w:r w:rsidRPr="005C5D94">
        <w:rPr>
          <w:sz w:val="22"/>
        </w:rPr>
        <w:t>przesyłu</w:t>
      </w:r>
      <w:proofErr w:type="spellEnd"/>
      <w:r w:rsidRPr="005C5D94">
        <w:rPr>
          <w:sz w:val="22"/>
        </w:rPr>
        <w:t xml:space="preserve"> odpłatna i na czas nieoznaczony, na warunkach wynikających z porozumienia nr IN.6853.1.30.2022.CR w sprawie ustanowienia służebności </w:t>
      </w:r>
      <w:proofErr w:type="spellStart"/>
      <w:r w:rsidRPr="005C5D94">
        <w:rPr>
          <w:sz w:val="22"/>
        </w:rPr>
        <w:t>przesyłu</w:t>
      </w:r>
      <w:proofErr w:type="spellEnd"/>
      <w:r w:rsidRPr="005C5D94">
        <w:rPr>
          <w:sz w:val="22"/>
        </w:rPr>
        <w:t xml:space="preserve"> dla urządzeń projektowanych zawarte w dniu 14 września 2022 roku wraz z załącznikiem graficznym, dla potrzeb posadowienia w przyszłości urządzeń elektroenergetycznych w postaci sieci kablowej elektroenergetycznej </w:t>
      </w:r>
      <w:proofErr w:type="spellStart"/>
      <w:r w:rsidRPr="005C5D94">
        <w:rPr>
          <w:sz w:val="22"/>
        </w:rPr>
        <w:t>sn</w:t>
      </w:r>
      <w:proofErr w:type="spellEnd"/>
      <w:r w:rsidRPr="005C5D94">
        <w:rPr>
          <w:sz w:val="22"/>
        </w:rPr>
        <w:t xml:space="preserve"> 15 </w:t>
      </w:r>
      <w:proofErr w:type="spellStart"/>
      <w:r w:rsidRPr="005C5D94">
        <w:rPr>
          <w:sz w:val="22"/>
        </w:rPr>
        <w:t>kv</w:t>
      </w:r>
      <w:proofErr w:type="spellEnd"/>
      <w:r w:rsidRPr="005C5D94">
        <w:rPr>
          <w:sz w:val="22"/>
        </w:rPr>
        <w:t xml:space="preserve"> i </w:t>
      </w:r>
      <w:proofErr w:type="spellStart"/>
      <w:r w:rsidRPr="005C5D94">
        <w:rPr>
          <w:sz w:val="22"/>
        </w:rPr>
        <w:t>nn</w:t>
      </w:r>
      <w:proofErr w:type="spellEnd"/>
      <w:r w:rsidRPr="005C5D94">
        <w:rPr>
          <w:sz w:val="22"/>
        </w:rPr>
        <w:t xml:space="preserve"> 0,4 </w:t>
      </w:r>
      <w:proofErr w:type="spellStart"/>
      <w:r w:rsidRPr="005C5D94">
        <w:rPr>
          <w:sz w:val="22"/>
        </w:rPr>
        <w:t>kv</w:t>
      </w:r>
      <w:proofErr w:type="spellEnd"/>
      <w:r w:rsidRPr="005C5D94">
        <w:rPr>
          <w:sz w:val="22"/>
        </w:rPr>
        <w:t xml:space="preserve"> - ograniczając to prawo do działki numer 110/3 o powierzchni 6991 metrów kwadratowych, długość projektowanych sieci kablowych wynosi:- kabel </w:t>
      </w:r>
      <w:proofErr w:type="spellStart"/>
      <w:r w:rsidRPr="005C5D94">
        <w:rPr>
          <w:sz w:val="22"/>
        </w:rPr>
        <w:t>sn</w:t>
      </w:r>
      <w:proofErr w:type="spellEnd"/>
      <w:r w:rsidRPr="005C5D94">
        <w:rPr>
          <w:sz w:val="22"/>
        </w:rPr>
        <w:t xml:space="preserve"> 15 </w:t>
      </w:r>
      <w:proofErr w:type="spellStart"/>
      <w:r w:rsidRPr="005C5D94">
        <w:rPr>
          <w:sz w:val="22"/>
        </w:rPr>
        <w:t>kv</w:t>
      </w:r>
      <w:proofErr w:type="spellEnd"/>
      <w:r w:rsidRPr="005C5D94">
        <w:rPr>
          <w:sz w:val="22"/>
        </w:rPr>
        <w:t xml:space="preserve"> na działkach numer 483 i 110/3 - 52 </w:t>
      </w:r>
      <w:proofErr w:type="spellStart"/>
      <w:r w:rsidRPr="005C5D94">
        <w:rPr>
          <w:sz w:val="22"/>
        </w:rPr>
        <w:t>mb</w:t>
      </w:r>
      <w:proofErr w:type="spellEnd"/>
      <w:r w:rsidRPr="005C5D94">
        <w:rPr>
          <w:sz w:val="22"/>
        </w:rPr>
        <w:t xml:space="preserve">,- kabel </w:t>
      </w:r>
      <w:proofErr w:type="spellStart"/>
      <w:r w:rsidRPr="005C5D94">
        <w:rPr>
          <w:sz w:val="22"/>
        </w:rPr>
        <w:t>nn</w:t>
      </w:r>
      <w:proofErr w:type="spellEnd"/>
      <w:r w:rsidRPr="005C5D94">
        <w:rPr>
          <w:sz w:val="22"/>
        </w:rPr>
        <w:t xml:space="preserve"> 0,4 </w:t>
      </w:r>
      <w:proofErr w:type="spellStart"/>
      <w:r w:rsidRPr="005C5D94">
        <w:rPr>
          <w:sz w:val="22"/>
        </w:rPr>
        <w:t>kv</w:t>
      </w:r>
      <w:proofErr w:type="spellEnd"/>
      <w:r w:rsidRPr="005C5D94">
        <w:rPr>
          <w:sz w:val="22"/>
        </w:rPr>
        <w:t xml:space="preserve"> - 6 </w:t>
      </w:r>
      <w:proofErr w:type="spellStart"/>
      <w:r w:rsidRPr="005C5D94">
        <w:rPr>
          <w:sz w:val="22"/>
        </w:rPr>
        <w:t>mb</w:t>
      </w:r>
      <w:proofErr w:type="spellEnd"/>
      <w:r w:rsidRPr="005C5D94">
        <w:rPr>
          <w:sz w:val="22"/>
        </w:rPr>
        <w:t xml:space="preserve"> zgodnie z umiejscowieniem przedstawionym na załączniku graficznym stanowiących integralną część porozumienia,</w:t>
      </w:r>
      <w:r>
        <w:rPr>
          <w:sz w:val="22"/>
        </w:rPr>
        <w:t xml:space="preserve"> </w:t>
      </w:r>
      <w:r w:rsidRPr="005C5D94">
        <w:rPr>
          <w:sz w:val="22"/>
        </w:rPr>
        <w:t>polegająca na:</w:t>
      </w:r>
    </w:p>
    <w:p w:rsidR="0088761F" w:rsidRDefault="006A64E9" w:rsidP="006A64E9">
      <w:pPr>
        <w:spacing w:line="240" w:lineRule="auto"/>
        <w:jc w:val="both"/>
        <w:rPr>
          <w:sz w:val="22"/>
        </w:rPr>
      </w:pPr>
      <w:r w:rsidRPr="005C5D94">
        <w:rPr>
          <w:sz w:val="22"/>
        </w:rPr>
        <w:t xml:space="preserve"> </w:t>
      </w:r>
      <w:r w:rsidRPr="005C5D94">
        <w:rPr>
          <w:sz w:val="22"/>
        </w:rPr>
        <w:br/>
        <w:t xml:space="preserve">1) prawie do korzystania z nieruchomości obciążonych w zakresie niezbędnym do posadowienia na nich w przyszłości projektowanych sieci kablowych </w:t>
      </w:r>
      <w:proofErr w:type="spellStart"/>
      <w:r w:rsidRPr="005C5D94">
        <w:rPr>
          <w:sz w:val="22"/>
        </w:rPr>
        <w:t>sn</w:t>
      </w:r>
      <w:proofErr w:type="spellEnd"/>
      <w:r w:rsidRPr="005C5D94">
        <w:rPr>
          <w:sz w:val="22"/>
        </w:rPr>
        <w:t xml:space="preserve"> 15 </w:t>
      </w:r>
      <w:proofErr w:type="spellStart"/>
      <w:r w:rsidRPr="005C5D94">
        <w:rPr>
          <w:sz w:val="22"/>
        </w:rPr>
        <w:t>kv</w:t>
      </w:r>
      <w:proofErr w:type="spellEnd"/>
      <w:r w:rsidRPr="005C5D94">
        <w:rPr>
          <w:sz w:val="22"/>
        </w:rPr>
        <w:t xml:space="preserve"> i </w:t>
      </w:r>
      <w:proofErr w:type="spellStart"/>
      <w:r w:rsidRPr="005C5D94">
        <w:rPr>
          <w:sz w:val="22"/>
        </w:rPr>
        <w:t>nn</w:t>
      </w:r>
      <w:proofErr w:type="spellEnd"/>
      <w:r w:rsidRPr="005C5D94">
        <w:rPr>
          <w:sz w:val="22"/>
        </w:rPr>
        <w:t xml:space="preserve"> 0,4 </w:t>
      </w:r>
      <w:proofErr w:type="spellStart"/>
      <w:r w:rsidRPr="005C5D94">
        <w:rPr>
          <w:sz w:val="22"/>
        </w:rPr>
        <w:t>kv</w:t>
      </w:r>
      <w:proofErr w:type="spellEnd"/>
      <w:r w:rsidRPr="005C5D94">
        <w:rPr>
          <w:sz w:val="22"/>
        </w:rPr>
        <w:t>,</w:t>
      </w:r>
    </w:p>
    <w:p w:rsidR="0088761F" w:rsidRDefault="006A64E9" w:rsidP="006A64E9">
      <w:pPr>
        <w:spacing w:line="240" w:lineRule="auto"/>
        <w:jc w:val="both"/>
        <w:rPr>
          <w:sz w:val="22"/>
        </w:rPr>
      </w:pPr>
      <w:r w:rsidRPr="005C5D94">
        <w:rPr>
          <w:sz w:val="22"/>
        </w:rPr>
        <w:br/>
        <w:t>2) znoszeniu istnienia posadowionych na nieruchomościach urządzeń, o których mowa w pkt 1) wyżej opisanego porozumienia, po ich posadowieniu,</w:t>
      </w:r>
    </w:p>
    <w:p w:rsidR="006A64E9" w:rsidRPr="005C5D94" w:rsidRDefault="006A64E9" w:rsidP="006A64E9">
      <w:pPr>
        <w:spacing w:line="240" w:lineRule="auto"/>
        <w:jc w:val="both"/>
        <w:rPr>
          <w:sz w:val="22"/>
        </w:rPr>
      </w:pPr>
      <w:r w:rsidRPr="005C5D94">
        <w:rPr>
          <w:sz w:val="22"/>
        </w:rPr>
        <w:br/>
        <w:t>3) prawie do korzystania z wyżej wymienionej nieruchomości w zakresie niezbędnym do dokonywania konserwacji, remontów, modernizacji, usuwania awarii oraz przebudowy urządzeń i instalacji elektroenergetycznych, o których mowa w porozumieniu wraz z prawem wejścia i wjazdu na teren odpowiednim sprzętem przez pracowników przedsiębiorstwa energetycznego oraz przez wszystkie podmioty i osoby, którymi przedsiębiorstwo,</w:t>
      </w:r>
    </w:p>
    <w:p w:rsidR="006A64E9" w:rsidRPr="005C5D94" w:rsidRDefault="006A64E9" w:rsidP="006A64E9">
      <w:pPr>
        <w:spacing w:line="240" w:lineRule="auto"/>
        <w:jc w:val="both"/>
        <w:rPr>
          <w:sz w:val="22"/>
        </w:rPr>
      </w:pPr>
      <w:r w:rsidRPr="005C5D94">
        <w:rPr>
          <w:b/>
          <w:sz w:val="22"/>
        </w:rPr>
        <w:t>Przedmiot wykonywania:</w:t>
      </w:r>
      <w:r w:rsidRPr="005C5D94">
        <w:rPr>
          <w:sz w:val="22"/>
        </w:rPr>
        <w:t xml:space="preserve"> działka nr 110/3 o powierzchni 6991 m</w:t>
      </w:r>
      <w:r w:rsidRPr="005C5D94">
        <w:rPr>
          <w:sz w:val="22"/>
          <w:vertAlign w:val="superscript"/>
        </w:rPr>
        <w:t>2</w:t>
      </w:r>
    </w:p>
    <w:p w:rsidR="002330BB" w:rsidRPr="006A64E9" w:rsidRDefault="006A64E9" w:rsidP="006A64E9">
      <w:pPr>
        <w:spacing w:line="240" w:lineRule="auto"/>
        <w:jc w:val="both"/>
        <w:rPr>
          <w:sz w:val="22"/>
        </w:rPr>
      </w:pPr>
      <w:r w:rsidRPr="005C5D94">
        <w:rPr>
          <w:b/>
          <w:sz w:val="22"/>
        </w:rPr>
        <w:t>Inna osoba prawna lub jednostka organizacyjna niebędąca osobą prawną (nazwa, siedziba, REGON):</w:t>
      </w:r>
      <w:r w:rsidRPr="005C5D94">
        <w:rPr>
          <w:b/>
          <w:bCs/>
          <w:sz w:val="22"/>
        </w:rPr>
        <w:t xml:space="preserve"> ENERGA-OPERATOR Spółka Akcyjna</w:t>
      </w:r>
      <w:r w:rsidRPr="005C5D94">
        <w:rPr>
          <w:sz w:val="22"/>
        </w:rPr>
        <w:t>, GDAŃSK, 190275904, 0000033455.</w:t>
      </w:r>
    </w:p>
    <w:p w:rsidR="002330BB" w:rsidRDefault="002330BB" w:rsidP="002330BB">
      <w:pPr>
        <w:ind w:right="-468"/>
        <w:jc w:val="both"/>
        <w:rPr>
          <w:rFonts w:eastAsia="Times New Roman" w:cs="Times New Roman"/>
          <w:b/>
          <w:bCs/>
          <w:sz w:val="20"/>
          <w:szCs w:val="20"/>
          <w:lang w:eastAsia="pl-PL"/>
        </w:rPr>
      </w:pPr>
    </w:p>
    <w:p w:rsidR="006A64E9" w:rsidRPr="002A7AC5" w:rsidRDefault="002330BB" w:rsidP="006A64E9">
      <w:pPr>
        <w:spacing w:line="240" w:lineRule="auto"/>
        <w:ind w:firstLine="708"/>
        <w:jc w:val="both"/>
        <w:rPr>
          <w:rFonts w:eastAsia="Times New Roman" w:cs="Times New Roman"/>
          <w:sz w:val="22"/>
          <w:lang w:eastAsia="pl-PL"/>
        </w:rPr>
      </w:pPr>
      <w:r w:rsidRPr="002A7AC5">
        <w:rPr>
          <w:rFonts w:eastAsia="Times New Roman" w:cs="Times New Roman"/>
          <w:sz w:val="22"/>
          <w:lang w:eastAsia="pl-PL"/>
        </w:rPr>
        <w:t xml:space="preserve">Z dniem </w:t>
      </w:r>
      <w:r w:rsidR="006A64E9" w:rsidRPr="002A7AC5">
        <w:rPr>
          <w:rFonts w:eastAsia="Times New Roman" w:cs="Times New Roman"/>
          <w:sz w:val="22"/>
          <w:lang w:eastAsia="pl-PL"/>
        </w:rPr>
        <w:t xml:space="preserve"> 16 kwietnia </w:t>
      </w:r>
      <w:r w:rsidRPr="002A7AC5">
        <w:rPr>
          <w:rFonts w:eastAsia="Times New Roman" w:cs="Times New Roman"/>
          <w:sz w:val="22"/>
          <w:lang w:eastAsia="pl-PL"/>
        </w:rPr>
        <w:t>202</w:t>
      </w:r>
      <w:r w:rsidR="006A64E9" w:rsidRPr="002A7AC5">
        <w:rPr>
          <w:rFonts w:eastAsia="Times New Roman" w:cs="Times New Roman"/>
          <w:sz w:val="22"/>
          <w:lang w:eastAsia="pl-PL"/>
        </w:rPr>
        <w:t>3</w:t>
      </w:r>
      <w:r w:rsidRPr="002A7AC5">
        <w:rPr>
          <w:rFonts w:eastAsia="Times New Roman" w:cs="Times New Roman"/>
          <w:sz w:val="22"/>
          <w:lang w:eastAsia="pl-PL"/>
        </w:rPr>
        <w:t>r. upłynął termin złożenia wniosku przez osoby, którym przysługuje pierwszeństwo w nabyciu, na podstawie art. 34 ust. 1 pkt 1 i 2 ustawy o gospodarce nieruchomościami.</w:t>
      </w:r>
    </w:p>
    <w:p w:rsidR="006A64E9" w:rsidRDefault="006A64E9" w:rsidP="006A64E9">
      <w:pPr>
        <w:spacing w:line="240" w:lineRule="auto"/>
        <w:jc w:val="both"/>
        <w:rPr>
          <w:rFonts w:eastAsia="Times New Roman" w:cs="Times New Roman"/>
          <w:sz w:val="20"/>
          <w:szCs w:val="20"/>
          <w:lang w:eastAsia="pl-PL"/>
        </w:rPr>
      </w:pPr>
    </w:p>
    <w:p w:rsidR="002A7AC5" w:rsidRPr="00B312CB" w:rsidRDefault="002A7AC5" w:rsidP="006A64E9">
      <w:pPr>
        <w:spacing w:line="240" w:lineRule="auto"/>
        <w:jc w:val="both"/>
        <w:rPr>
          <w:rFonts w:eastAsia="Times New Roman" w:cs="Times New Roman"/>
          <w:sz w:val="20"/>
          <w:szCs w:val="20"/>
          <w:lang w:eastAsia="pl-PL"/>
        </w:rPr>
      </w:pP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2330BB" w:rsidRPr="00DA58CA" w:rsidTr="00715A43">
        <w:trPr>
          <w:cantSplit/>
          <w:jc w:val="center"/>
        </w:trPr>
        <w:tc>
          <w:tcPr>
            <w:tcW w:w="534" w:type="dxa"/>
            <w:vAlign w:val="center"/>
          </w:tcPr>
          <w:p w:rsidR="002330BB" w:rsidRPr="00DA58CA" w:rsidRDefault="002330BB" w:rsidP="00715A43">
            <w:pPr>
              <w:jc w:val="center"/>
              <w:rPr>
                <w:rFonts w:eastAsia="Times New Roman" w:cs="Times New Roman"/>
                <w:b/>
                <w:sz w:val="18"/>
                <w:szCs w:val="18"/>
                <w:lang w:eastAsia="pl-PL"/>
              </w:rPr>
            </w:pPr>
            <w:r w:rsidRPr="00DA58CA">
              <w:rPr>
                <w:rFonts w:eastAsia="Times New Roman" w:cs="Times New Roman"/>
                <w:b/>
                <w:sz w:val="18"/>
                <w:szCs w:val="18"/>
                <w:lang w:eastAsia="pl-PL"/>
              </w:rPr>
              <w:lastRenderedPageBreak/>
              <w:t>Lp.</w:t>
            </w:r>
          </w:p>
          <w:p w:rsidR="002330BB" w:rsidRPr="00DA58CA" w:rsidRDefault="002330BB" w:rsidP="00715A43">
            <w:pPr>
              <w:jc w:val="center"/>
              <w:rPr>
                <w:rFonts w:eastAsia="Times New Roman" w:cs="Times New Roman"/>
                <w:b/>
                <w:sz w:val="18"/>
                <w:szCs w:val="18"/>
                <w:lang w:eastAsia="pl-PL"/>
              </w:rPr>
            </w:pPr>
          </w:p>
        </w:tc>
        <w:tc>
          <w:tcPr>
            <w:tcW w:w="2976" w:type="dxa"/>
            <w:vAlign w:val="center"/>
          </w:tcPr>
          <w:p w:rsidR="002330BB" w:rsidRPr="00DA58CA" w:rsidRDefault="002330BB" w:rsidP="00715A43">
            <w:pPr>
              <w:ind w:left="89"/>
              <w:jc w:val="center"/>
              <w:rPr>
                <w:rFonts w:eastAsia="Times New Roman" w:cs="Times New Roman"/>
                <w:b/>
                <w:sz w:val="18"/>
                <w:szCs w:val="18"/>
                <w:lang w:eastAsia="pl-PL"/>
              </w:rPr>
            </w:pPr>
            <w:r w:rsidRPr="00DA58CA">
              <w:rPr>
                <w:rFonts w:eastAsia="Times New Roman" w:cs="Times New Roman"/>
                <w:b/>
                <w:sz w:val="18"/>
                <w:szCs w:val="18"/>
                <w:lang w:eastAsia="pl-PL"/>
              </w:rPr>
              <w:t>Położenie działk</w:t>
            </w:r>
            <w:r w:rsidR="002A7AC5">
              <w:rPr>
                <w:rFonts w:eastAsia="Times New Roman" w:cs="Times New Roman"/>
                <w:b/>
                <w:sz w:val="18"/>
                <w:szCs w:val="18"/>
                <w:lang w:eastAsia="pl-PL"/>
              </w:rPr>
              <w:t>i</w:t>
            </w:r>
          </w:p>
          <w:p w:rsidR="002330BB" w:rsidRPr="00DA58CA" w:rsidRDefault="002A7AC5" w:rsidP="00715A43">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002330BB" w:rsidRPr="00DA58CA">
              <w:rPr>
                <w:rFonts w:eastAsia="Times New Roman" w:cs="Times New Roman"/>
                <w:b/>
                <w:sz w:val="18"/>
                <w:szCs w:val="18"/>
                <w:lang w:eastAsia="pl-PL"/>
              </w:rPr>
              <w:t>k</w:t>
            </w:r>
            <w:r>
              <w:rPr>
                <w:rFonts w:eastAsia="Times New Roman" w:cs="Times New Roman"/>
                <w:b/>
                <w:sz w:val="18"/>
                <w:szCs w:val="18"/>
                <w:lang w:eastAsia="pl-PL"/>
              </w:rPr>
              <w:t>i</w:t>
            </w:r>
            <w:r w:rsidR="002330BB"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2330BB" w:rsidRPr="00DA58CA" w:rsidRDefault="002330BB" w:rsidP="00715A43">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2330BB" w:rsidRPr="00DA58CA" w:rsidRDefault="002330BB" w:rsidP="00715A43">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2330BB" w:rsidRPr="00DA58CA" w:rsidRDefault="002330BB" w:rsidP="00715A43">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2330BB" w:rsidRPr="00DA58CA" w:rsidRDefault="002330BB" w:rsidP="00715A43">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2330BB" w:rsidRPr="00DA58CA" w:rsidRDefault="002330BB" w:rsidP="00715A43">
            <w:pPr>
              <w:jc w:val="center"/>
              <w:rPr>
                <w:rFonts w:eastAsia="Times New Roman" w:cs="Times New Roman"/>
                <w:b/>
                <w:sz w:val="18"/>
                <w:szCs w:val="18"/>
                <w:lang w:eastAsia="pl-PL"/>
              </w:rPr>
            </w:pPr>
          </w:p>
        </w:tc>
        <w:tc>
          <w:tcPr>
            <w:tcW w:w="2551" w:type="dxa"/>
            <w:vAlign w:val="center"/>
          </w:tcPr>
          <w:p w:rsidR="002330BB" w:rsidRPr="00DA58CA" w:rsidRDefault="002330BB" w:rsidP="00715A43">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2330BB" w:rsidRPr="00DA58CA" w:rsidRDefault="002330BB" w:rsidP="00715A43">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2330BB" w:rsidRPr="00DA58CA" w:rsidRDefault="002330BB" w:rsidP="00715A43">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2330BB" w:rsidRPr="0026385D" w:rsidTr="00715A43">
        <w:trPr>
          <w:cantSplit/>
          <w:jc w:val="center"/>
        </w:trPr>
        <w:tc>
          <w:tcPr>
            <w:tcW w:w="534" w:type="dxa"/>
            <w:vAlign w:val="center"/>
          </w:tcPr>
          <w:p w:rsidR="002330BB" w:rsidRPr="00DA58CA" w:rsidRDefault="002330BB" w:rsidP="00715A43">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2330BB" w:rsidRPr="00DA58CA" w:rsidRDefault="002330BB" w:rsidP="00715A43">
            <w:pPr>
              <w:keepNext/>
              <w:outlineLvl w:val="1"/>
              <w:rPr>
                <w:rFonts w:ascii="Times New Roman" w:eastAsia="Times New Roman" w:hAnsi="Times New Roman" w:cs="Times New Roman"/>
                <w:bCs/>
                <w:sz w:val="20"/>
                <w:szCs w:val="20"/>
                <w:lang w:eastAsia="pl-PL"/>
              </w:rPr>
            </w:pPr>
            <w:r w:rsidRPr="00DA58CA">
              <w:rPr>
                <w:rFonts w:ascii="Times New Roman" w:eastAsia="Times New Roman" w:hAnsi="Times New Roman" w:cs="Times New Roman"/>
                <w:bCs/>
                <w:sz w:val="20"/>
                <w:szCs w:val="20"/>
                <w:lang w:eastAsia="pl-PL"/>
              </w:rPr>
              <w:t>Dobre Miasto</w:t>
            </w:r>
          </w:p>
          <w:p w:rsidR="002330BB" w:rsidRPr="00DA58CA" w:rsidRDefault="002330BB" w:rsidP="00715A43">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Obręb </w:t>
            </w:r>
            <w:r w:rsidR="006A64E9">
              <w:rPr>
                <w:rFonts w:ascii="Times New Roman" w:eastAsia="Times New Roman" w:hAnsi="Times New Roman" w:cs="Times New Roman"/>
                <w:sz w:val="20"/>
                <w:szCs w:val="20"/>
                <w:lang w:eastAsia="pl-PL"/>
              </w:rPr>
              <w:t>Barcikowo (0016</w:t>
            </w:r>
            <w:r w:rsidRPr="00822769">
              <w:rPr>
                <w:rFonts w:ascii="Times New Roman" w:eastAsia="Times New Roman" w:hAnsi="Times New Roman" w:cs="Times New Roman"/>
                <w:sz w:val="20"/>
                <w:szCs w:val="20"/>
                <w:lang w:eastAsia="pl-PL"/>
              </w:rPr>
              <w:t>)</w:t>
            </w:r>
          </w:p>
          <w:p w:rsidR="002330BB" w:rsidRPr="00DA58CA" w:rsidRDefault="006A64E9" w:rsidP="00715A4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Działka </w:t>
            </w:r>
            <w:r w:rsidR="002330BB" w:rsidRPr="00DA58CA">
              <w:rPr>
                <w:rFonts w:ascii="Times New Roman" w:eastAsia="Times New Roman" w:hAnsi="Times New Roman" w:cs="Times New Roman"/>
                <w:sz w:val="20"/>
                <w:szCs w:val="20"/>
                <w:lang w:eastAsia="pl-PL"/>
              </w:rPr>
              <w:t xml:space="preserve"> nr </w:t>
            </w:r>
            <w:r w:rsidR="002330B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125/2</w:t>
            </w:r>
          </w:p>
          <w:p w:rsidR="006A64E9" w:rsidRDefault="002330BB" w:rsidP="00715A4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 </w:t>
            </w:r>
            <w:r w:rsidRPr="00DA58CA">
              <w:rPr>
                <w:rFonts w:ascii="Times New Roman" w:eastAsia="Times New Roman" w:hAnsi="Times New Roman" w:cs="Times New Roman"/>
                <w:sz w:val="20"/>
                <w:szCs w:val="20"/>
                <w:lang w:eastAsia="pl-PL"/>
              </w:rPr>
              <w:t>pow.  0,0</w:t>
            </w:r>
            <w:r w:rsidR="006A64E9">
              <w:rPr>
                <w:rFonts w:ascii="Times New Roman" w:eastAsia="Times New Roman" w:hAnsi="Times New Roman" w:cs="Times New Roman"/>
                <w:sz w:val="20"/>
                <w:szCs w:val="20"/>
                <w:lang w:eastAsia="pl-PL"/>
              </w:rPr>
              <w:t>100</w:t>
            </w:r>
            <w:r w:rsidRPr="00DA58CA">
              <w:rPr>
                <w:rFonts w:ascii="Times New Roman" w:eastAsia="Times New Roman" w:hAnsi="Times New Roman" w:cs="Times New Roman"/>
                <w:sz w:val="20"/>
                <w:szCs w:val="20"/>
                <w:lang w:eastAsia="pl-PL"/>
              </w:rPr>
              <w:t xml:space="preserve"> ha </w:t>
            </w:r>
          </w:p>
          <w:p w:rsidR="002330BB" w:rsidRPr="00DA58CA" w:rsidRDefault="002330BB" w:rsidP="00715A43">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użytek i klasa - </w:t>
            </w:r>
            <w:r w:rsidRPr="00DA58C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dr</w:t>
            </w:r>
            <w:r w:rsidRPr="00DA58CA">
              <w:rPr>
                <w:rFonts w:ascii="Times New Roman" w:eastAsia="Times New Roman" w:hAnsi="Times New Roman" w:cs="Times New Roman"/>
                <w:sz w:val="20"/>
                <w:szCs w:val="20"/>
                <w:lang w:eastAsia="pl-PL"/>
              </w:rPr>
              <w:t>)</w:t>
            </w:r>
          </w:p>
          <w:p w:rsidR="002330BB" w:rsidRDefault="002330BB" w:rsidP="00715A43">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KW</w:t>
            </w:r>
            <w:r>
              <w:rPr>
                <w:rFonts w:ascii="Times New Roman" w:eastAsia="Times New Roman" w:hAnsi="Times New Roman" w:cs="Times New Roman"/>
                <w:sz w:val="20"/>
                <w:szCs w:val="20"/>
                <w:lang w:eastAsia="pl-PL"/>
              </w:rPr>
              <w:t xml:space="preserve"> Nr</w:t>
            </w:r>
            <w:r w:rsidRPr="00DA58CA">
              <w:rPr>
                <w:rFonts w:ascii="Times New Roman" w:eastAsia="Times New Roman" w:hAnsi="Times New Roman" w:cs="Times New Roman"/>
                <w:sz w:val="20"/>
                <w:szCs w:val="20"/>
                <w:lang w:eastAsia="pl-PL"/>
              </w:rPr>
              <w:t xml:space="preserve"> OL1O/</w:t>
            </w:r>
            <w:r w:rsidR="006A64E9">
              <w:rPr>
                <w:rFonts w:ascii="Times New Roman" w:eastAsia="Times New Roman" w:hAnsi="Times New Roman" w:cs="Times New Roman"/>
                <w:sz w:val="20"/>
                <w:szCs w:val="20"/>
                <w:lang w:eastAsia="pl-PL"/>
              </w:rPr>
              <w:t>00039165/9</w:t>
            </w:r>
          </w:p>
          <w:p w:rsidR="002330BB" w:rsidRDefault="002330BB" w:rsidP="00715A43">
            <w:pPr>
              <w:rPr>
                <w:rFonts w:ascii="Times New Roman" w:eastAsia="Times New Roman" w:hAnsi="Times New Roman" w:cs="Times New Roman"/>
                <w:sz w:val="20"/>
                <w:szCs w:val="20"/>
                <w:lang w:eastAsia="pl-PL"/>
              </w:rPr>
            </w:pPr>
          </w:p>
          <w:p w:rsidR="002330BB" w:rsidRPr="00DA58CA" w:rsidRDefault="002330BB" w:rsidP="006A64E9">
            <w:pPr>
              <w:rPr>
                <w:rFonts w:ascii="Times New Roman" w:eastAsia="Times New Roman" w:hAnsi="Times New Roman" w:cs="Times New Roman"/>
                <w:sz w:val="20"/>
                <w:szCs w:val="20"/>
                <w:lang w:eastAsia="pl-PL"/>
              </w:rPr>
            </w:pPr>
          </w:p>
        </w:tc>
        <w:tc>
          <w:tcPr>
            <w:tcW w:w="1843" w:type="dxa"/>
            <w:vAlign w:val="center"/>
          </w:tcPr>
          <w:p w:rsidR="002330BB" w:rsidRPr="00DA58CA" w:rsidRDefault="002330BB" w:rsidP="00715A43">
            <w:pPr>
              <w:rPr>
                <w:rFonts w:eastAsia="Times New Roman" w:cs="Times New Roman"/>
                <w:b/>
                <w:szCs w:val="24"/>
                <w:lang w:eastAsia="pl-PL"/>
              </w:rPr>
            </w:pPr>
          </w:p>
          <w:p w:rsidR="002330BB" w:rsidRPr="00DA58CA" w:rsidRDefault="003A5F88" w:rsidP="00715A43">
            <w:pPr>
              <w:ind w:left="190"/>
              <w:jc w:val="center"/>
              <w:rPr>
                <w:rFonts w:eastAsia="Times New Roman" w:cs="Times New Roman"/>
                <w:b/>
                <w:szCs w:val="24"/>
                <w:lang w:eastAsia="pl-PL"/>
              </w:rPr>
            </w:pPr>
            <w:r>
              <w:rPr>
                <w:rFonts w:eastAsia="Times New Roman" w:cs="Times New Roman"/>
                <w:b/>
                <w:szCs w:val="24"/>
                <w:lang w:eastAsia="pl-PL"/>
              </w:rPr>
              <w:t>1.390</w:t>
            </w:r>
            <w:r w:rsidR="002330BB" w:rsidRPr="00DA58CA">
              <w:rPr>
                <w:rFonts w:eastAsia="Times New Roman" w:cs="Times New Roman"/>
                <w:b/>
                <w:szCs w:val="24"/>
                <w:lang w:eastAsia="pl-PL"/>
              </w:rPr>
              <w:t>,00 zł</w:t>
            </w:r>
          </w:p>
          <w:p w:rsidR="002330BB" w:rsidRPr="00DA58CA" w:rsidRDefault="002330BB" w:rsidP="00715A43">
            <w:pPr>
              <w:ind w:left="190"/>
              <w:jc w:val="center"/>
              <w:rPr>
                <w:rFonts w:eastAsia="Times New Roman" w:cs="Times New Roman"/>
                <w:b/>
                <w:sz w:val="16"/>
                <w:szCs w:val="16"/>
                <w:lang w:eastAsia="pl-PL"/>
              </w:rPr>
            </w:pPr>
          </w:p>
          <w:p w:rsidR="002330BB" w:rsidRPr="00DA58CA" w:rsidRDefault="002330BB" w:rsidP="00715A43">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sidR="003A5F88">
              <w:rPr>
                <w:rFonts w:eastAsia="Times New Roman" w:cs="Times New Roman"/>
                <w:sz w:val="16"/>
                <w:szCs w:val="16"/>
                <w:lang w:eastAsia="pl-PL"/>
              </w:rPr>
              <w:t>jeden tysiąc trzysta dziewięćdziesiąt</w:t>
            </w:r>
            <w:r>
              <w:rPr>
                <w:rFonts w:eastAsia="Times New Roman" w:cs="Times New Roman"/>
                <w:sz w:val="16"/>
                <w:szCs w:val="16"/>
                <w:lang w:eastAsia="pl-PL"/>
              </w:rPr>
              <w:t xml:space="preserve"> </w:t>
            </w:r>
            <w:r w:rsidRPr="00DA58CA">
              <w:rPr>
                <w:rFonts w:eastAsia="Times New Roman" w:cs="Times New Roman"/>
                <w:sz w:val="16"/>
                <w:szCs w:val="16"/>
                <w:lang w:eastAsia="pl-PL"/>
              </w:rPr>
              <w:t>złotych 00/100)</w:t>
            </w:r>
          </w:p>
          <w:p w:rsidR="002330BB" w:rsidRPr="00DA58CA" w:rsidRDefault="002330BB" w:rsidP="00715A43">
            <w:pPr>
              <w:jc w:val="center"/>
              <w:rPr>
                <w:rFonts w:eastAsia="Times New Roman" w:cs="Times New Roman"/>
                <w:sz w:val="20"/>
                <w:szCs w:val="20"/>
                <w:lang w:eastAsia="pl-PL"/>
              </w:rPr>
            </w:pPr>
          </w:p>
        </w:tc>
        <w:tc>
          <w:tcPr>
            <w:tcW w:w="1985" w:type="dxa"/>
            <w:vAlign w:val="center"/>
          </w:tcPr>
          <w:p w:rsidR="002330BB" w:rsidRPr="0026385D" w:rsidRDefault="003A5F88" w:rsidP="00715A43">
            <w:pPr>
              <w:jc w:val="center"/>
              <w:rPr>
                <w:rFonts w:eastAsia="Times New Roman" w:cs="Times New Roman"/>
                <w:b/>
                <w:bCs/>
                <w:szCs w:val="24"/>
                <w:lang w:eastAsia="pl-PL"/>
              </w:rPr>
            </w:pPr>
            <w:r>
              <w:rPr>
                <w:rFonts w:eastAsia="Times New Roman" w:cs="Times New Roman"/>
                <w:b/>
                <w:bCs/>
                <w:szCs w:val="24"/>
                <w:lang w:eastAsia="pl-PL"/>
              </w:rPr>
              <w:t>260</w:t>
            </w:r>
            <w:r w:rsidR="002330BB" w:rsidRPr="0026385D">
              <w:rPr>
                <w:rFonts w:eastAsia="Times New Roman" w:cs="Times New Roman"/>
                <w:b/>
                <w:bCs/>
                <w:szCs w:val="24"/>
                <w:lang w:eastAsia="pl-PL"/>
              </w:rPr>
              <w:t>,00 zł</w:t>
            </w:r>
          </w:p>
          <w:p w:rsidR="002330BB" w:rsidRPr="0026385D" w:rsidRDefault="002330BB" w:rsidP="00715A43">
            <w:pPr>
              <w:jc w:val="center"/>
              <w:rPr>
                <w:rFonts w:eastAsia="Times New Roman" w:cs="Times New Roman"/>
                <w:sz w:val="16"/>
                <w:szCs w:val="16"/>
                <w:lang w:eastAsia="pl-PL"/>
              </w:rPr>
            </w:pPr>
          </w:p>
          <w:p w:rsidR="002330BB" w:rsidRPr="0026385D" w:rsidRDefault="002330BB" w:rsidP="00715A43">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3A5F88">
              <w:rPr>
                <w:rFonts w:eastAsia="Times New Roman" w:cs="Times New Roman"/>
                <w:sz w:val="16"/>
                <w:szCs w:val="16"/>
                <w:lang w:eastAsia="pl-PL"/>
              </w:rPr>
              <w:t>dwieście sześćdziesiąt</w:t>
            </w:r>
            <w:r w:rsidRPr="0026385D">
              <w:rPr>
                <w:rFonts w:eastAsia="Times New Roman" w:cs="Times New Roman"/>
                <w:sz w:val="16"/>
                <w:szCs w:val="16"/>
                <w:lang w:eastAsia="pl-PL"/>
              </w:rPr>
              <w:t xml:space="preserve"> złotych  00/100)</w:t>
            </w:r>
          </w:p>
          <w:p w:rsidR="002330BB" w:rsidRPr="00DA58CA" w:rsidRDefault="002330BB" w:rsidP="00715A43">
            <w:pPr>
              <w:jc w:val="center"/>
              <w:rPr>
                <w:rFonts w:eastAsia="Times New Roman" w:cs="Times New Roman"/>
                <w:color w:val="FF0000"/>
                <w:sz w:val="16"/>
                <w:szCs w:val="16"/>
                <w:lang w:eastAsia="pl-PL"/>
              </w:rPr>
            </w:pPr>
          </w:p>
        </w:tc>
        <w:tc>
          <w:tcPr>
            <w:tcW w:w="2551" w:type="dxa"/>
            <w:vAlign w:val="center"/>
          </w:tcPr>
          <w:p w:rsidR="002330BB" w:rsidRPr="0026385D" w:rsidRDefault="003A5F88" w:rsidP="00715A43">
            <w:pPr>
              <w:jc w:val="center"/>
              <w:rPr>
                <w:rFonts w:eastAsia="Times New Roman" w:cs="Times New Roman"/>
                <w:b/>
                <w:szCs w:val="24"/>
                <w:lang w:eastAsia="pl-PL"/>
              </w:rPr>
            </w:pPr>
            <w:r>
              <w:rPr>
                <w:rFonts w:eastAsia="Times New Roman" w:cs="Times New Roman"/>
                <w:b/>
                <w:szCs w:val="24"/>
                <w:lang w:eastAsia="pl-PL"/>
              </w:rPr>
              <w:t>20</w:t>
            </w:r>
            <w:r w:rsidR="002330BB" w:rsidRPr="0026385D">
              <w:rPr>
                <w:rFonts w:eastAsia="Times New Roman" w:cs="Times New Roman"/>
                <w:b/>
                <w:szCs w:val="24"/>
                <w:lang w:eastAsia="pl-PL"/>
              </w:rPr>
              <w:t>,00 zł</w:t>
            </w:r>
          </w:p>
          <w:p w:rsidR="002330BB" w:rsidRPr="0026385D" w:rsidRDefault="002330BB" w:rsidP="00715A43">
            <w:pPr>
              <w:jc w:val="center"/>
              <w:rPr>
                <w:rFonts w:eastAsia="Times New Roman" w:cs="Times New Roman"/>
                <w:b/>
                <w:sz w:val="16"/>
                <w:szCs w:val="16"/>
                <w:lang w:eastAsia="pl-PL"/>
              </w:rPr>
            </w:pPr>
          </w:p>
          <w:p w:rsidR="002330BB" w:rsidRPr="0026385D" w:rsidRDefault="002330BB" w:rsidP="00715A43">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3A5F88">
              <w:rPr>
                <w:rFonts w:eastAsia="Times New Roman" w:cs="Times New Roman"/>
                <w:sz w:val="16"/>
                <w:szCs w:val="16"/>
                <w:lang w:eastAsia="pl-PL"/>
              </w:rPr>
              <w:t xml:space="preserve">dwadzieścia </w:t>
            </w:r>
            <w:r w:rsidRPr="0026385D">
              <w:rPr>
                <w:rFonts w:eastAsia="Times New Roman" w:cs="Times New Roman"/>
                <w:sz w:val="16"/>
                <w:szCs w:val="16"/>
                <w:lang w:eastAsia="pl-PL"/>
              </w:rPr>
              <w:t>złotych 00/100)</w:t>
            </w:r>
          </w:p>
          <w:p w:rsidR="002330BB" w:rsidRPr="0026385D" w:rsidRDefault="002330BB" w:rsidP="00715A43">
            <w:pPr>
              <w:jc w:val="center"/>
              <w:rPr>
                <w:rFonts w:eastAsia="Times New Roman" w:cs="Times New Roman"/>
                <w:b/>
                <w:sz w:val="20"/>
                <w:szCs w:val="20"/>
                <w:lang w:eastAsia="pl-PL"/>
              </w:rPr>
            </w:pPr>
          </w:p>
        </w:tc>
      </w:tr>
    </w:tbl>
    <w:p w:rsidR="002330BB" w:rsidRPr="00DA58CA" w:rsidRDefault="002330BB" w:rsidP="002330BB">
      <w:pPr>
        <w:spacing w:line="240" w:lineRule="auto"/>
        <w:rPr>
          <w:rFonts w:eastAsia="Times New Roman" w:cs="Times New Roman"/>
          <w:szCs w:val="24"/>
          <w:lang w:eastAsia="pl-PL"/>
        </w:rPr>
      </w:pPr>
    </w:p>
    <w:p w:rsidR="002330BB" w:rsidRPr="00DA58CA" w:rsidRDefault="002330BB" w:rsidP="002330BB">
      <w:pPr>
        <w:spacing w:before="120" w:after="120" w:line="240" w:lineRule="auto"/>
        <w:jc w:val="both"/>
        <w:rPr>
          <w:rFonts w:eastAsia="Times New Roman" w:cs="Times New Roman"/>
          <w:b/>
          <w:sz w:val="22"/>
          <w:lang w:eastAsia="pl-PL"/>
        </w:rPr>
      </w:pPr>
      <w:bookmarkStart w:id="0" w:name="_Hlk53732365"/>
      <w:r w:rsidRPr="00DA58CA">
        <w:rPr>
          <w:rFonts w:eastAsia="Times New Roman" w:cs="Times New Roman"/>
          <w:b/>
          <w:sz w:val="22"/>
          <w:lang w:eastAsia="pl-PL"/>
        </w:rPr>
        <w:t>Do sprzedaży ww. nieruchomości gruntowej zastosowanie mają przepisy ustawy z dnia 11 marca 2004 roku o podatku od towarów i usług (t</w:t>
      </w:r>
      <w:r>
        <w:rPr>
          <w:rFonts w:eastAsia="Times New Roman" w:cs="Times New Roman"/>
          <w:b/>
          <w:sz w:val="22"/>
          <w:lang w:eastAsia="pl-PL"/>
        </w:rPr>
        <w:t>ekst jednolity Dz.</w:t>
      </w:r>
      <w:r w:rsidRPr="00DA58CA">
        <w:rPr>
          <w:rFonts w:eastAsia="Times New Roman" w:cs="Times New Roman"/>
          <w:b/>
          <w:sz w:val="22"/>
          <w:lang w:eastAsia="pl-PL"/>
        </w:rPr>
        <w:t xml:space="preserve"> U. z 202</w:t>
      </w:r>
      <w:r w:rsidR="003A5F88">
        <w:rPr>
          <w:rFonts w:eastAsia="Times New Roman" w:cs="Times New Roman"/>
          <w:b/>
          <w:sz w:val="22"/>
          <w:lang w:eastAsia="pl-PL"/>
        </w:rPr>
        <w:t>2</w:t>
      </w:r>
      <w:r w:rsidRPr="00DA58CA">
        <w:rPr>
          <w:rFonts w:eastAsia="Times New Roman" w:cs="Times New Roman"/>
          <w:b/>
          <w:sz w:val="22"/>
          <w:lang w:eastAsia="pl-PL"/>
        </w:rPr>
        <w:t xml:space="preserve">r., poz. </w:t>
      </w:r>
      <w:r w:rsidR="003A5F88">
        <w:rPr>
          <w:rFonts w:eastAsia="Times New Roman" w:cs="Times New Roman"/>
          <w:b/>
          <w:sz w:val="22"/>
          <w:lang w:eastAsia="pl-PL"/>
        </w:rPr>
        <w:t>931</w:t>
      </w:r>
      <w:r w:rsidRPr="00DA58CA">
        <w:rPr>
          <w:rFonts w:eastAsia="Times New Roman" w:cs="Times New Roman"/>
          <w:b/>
          <w:sz w:val="22"/>
          <w:lang w:eastAsia="pl-PL"/>
        </w:rPr>
        <w:t xml:space="preserve"> z </w:t>
      </w:r>
      <w:proofErr w:type="spellStart"/>
      <w:r w:rsidRPr="00DA58CA">
        <w:rPr>
          <w:rFonts w:eastAsia="Times New Roman" w:cs="Times New Roman"/>
          <w:b/>
          <w:sz w:val="22"/>
          <w:lang w:eastAsia="pl-PL"/>
        </w:rPr>
        <w:t>późn</w:t>
      </w:r>
      <w:proofErr w:type="spellEnd"/>
      <w:r w:rsidRPr="00DA58CA">
        <w:rPr>
          <w:rFonts w:eastAsia="Times New Roman" w:cs="Times New Roman"/>
          <w:b/>
          <w:sz w:val="22"/>
          <w:lang w:eastAsia="pl-PL"/>
        </w:rPr>
        <w:t xml:space="preserve">.  zm.). Zgodnie z art. 43 ust.1 pkt. 9 ww. ustawy zbycie działki  podlega </w:t>
      </w:r>
      <w:r w:rsidRPr="00DA58CA">
        <w:rPr>
          <w:rFonts w:eastAsia="Times New Roman" w:cs="Times New Roman"/>
          <w:b/>
          <w:sz w:val="22"/>
          <w:u w:val="single"/>
          <w:lang w:eastAsia="pl-PL"/>
        </w:rPr>
        <w:t>zwolnieniu od podatku VAT.</w:t>
      </w:r>
      <w:r w:rsidRPr="00DA58CA">
        <w:rPr>
          <w:rFonts w:eastAsia="Times New Roman" w:cs="Times New Roman"/>
          <w:b/>
          <w:sz w:val="22"/>
          <w:lang w:eastAsia="pl-PL"/>
        </w:rPr>
        <w:t xml:space="preserve"> </w:t>
      </w:r>
    </w:p>
    <w:p w:rsidR="002330BB" w:rsidRPr="00DA58CA" w:rsidRDefault="002330BB" w:rsidP="002330BB">
      <w:pPr>
        <w:spacing w:before="120" w:after="120" w:line="240" w:lineRule="auto"/>
        <w:jc w:val="both"/>
        <w:rPr>
          <w:rFonts w:eastAsia="Times New Roman" w:cs="Times New Roman"/>
          <w:sz w:val="22"/>
          <w:lang w:eastAsia="pl-PL"/>
        </w:rPr>
      </w:pPr>
      <w:r w:rsidRPr="00DA58CA">
        <w:rPr>
          <w:rFonts w:eastAsia="Times New Roman" w:cs="Times New Roman"/>
          <w:b/>
          <w:bCs/>
          <w:sz w:val="22"/>
          <w:lang w:eastAsia="pl-PL"/>
        </w:rPr>
        <w:t xml:space="preserve">P R Z E T A R G  odbędzie się </w:t>
      </w:r>
      <w:r w:rsidRPr="00DA58CA">
        <w:rPr>
          <w:rFonts w:eastAsia="Times New Roman" w:cs="Times New Roman"/>
          <w:b/>
          <w:bCs/>
          <w:sz w:val="22"/>
          <w:u w:val="single"/>
          <w:lang w:eastAsia="pl-PL"/>
        </w:rPr>
        <w:t xml:space="preserve">w dniu </w:t>
      </w:r>
      <w:r w:rsidR="00171BA5">
        <w:rPr>
          <w:rFonts w:eastAsia="Times New Roman" w:cs="Times New Roman"/>
          <w:b/>
          <w:bCs/>
          <w:sz w:val="22"/>
          <w:u w:val="single"/>
          <w:lang w:eastAsia="pl-PL"/>
        </w:rPr>
        <w:t>6 czerwca 2023</w:t>
      </w:r>
      <w:r w:rsidRPr="00DA58CA">
        <w:rPr>
          <w:rFonts w:eastAsia="Times New Roman" w:cs="Times New Roman"/>
          <w:b/>
          <w:bCs/>
          <w:sz w:val="22"/>
          <w:u w:val="single"/>
          <w:lang w:eastAsia="pl-PL"/>
        </w:rPr>
        <w:t>r. (</w:t>
      </w:r>
      <w:r>
        <w:rPr>
          <w:rFonts w:eastAsia="Times New Roman" w:cs="Times New Roman"/>
          <w:b/>
          <w:bCs/>
          <w:sz w:val="22"/>
          <w:u w:val="single"/>
          <w:lang w:eastAsia="pl-PL"/>
        </w:rPr>
        <w:t xml:space="preserve">wtorek </w:t>
      </w:r>
      <w:r w:rsidRPr="00DA58CA">
        <w:rPr>
          <w:rFonts w:eastAsia="Times New Roman" w:cs="Times New Roman"/>
          <w:b/>
          <w:bCs/>
          <w:sz w:val="22"/>
          <w:u w:val="single"/>
          <w:lang w:eastAsia="pl-PL"/>
        </w:rPr>
        <w:t xml:space="preserve">), </w:t>
      </w:r>
      <w:r w:rsidRPr="00DA58CA">
        <w:rPr>
          <w:rFonts w:eastAsia="Times New Roman" w:cs="Times New Roman"/>
          <w:sz w:val="22"/>
          <w:lang w:eastAsia="pl-PL"/>
        </w:rPr>
        <w:t xml:space="preserve"> </w:t>
      </w:r>
      <w:r w:rsidRPr="00DA58CA">
        <w:rPr>
          <w:rFonts w:eastAsia="Times New Roman" w:cs="Times New Roman"/>
          <w:b/>
          <w:sz w:val="22"/>
          <w:lang w:eastAsia="pl-PL"/>
        </w:rPr>
        <w:t>godz. 12</w:t>
      </w:r>
      <w:r w:rsidRPr="00DA58CA">
        <w:rPr>
          <w:rFonts w:eastAsia="Times New Roman" w:cs="Times New Roman"/>
          <w:b/>
          <w:sz w:val="22"/>
          <w:vertAlign w:val="superscript"/>
          <w:lang w:eastAsia="pl-PL"/>
        </w:rPr>
        <w:t xml:space="preserve">00  </w:t>
      </w:r>
      <w:r w:rsidRPr="00DA58CA">
        <w:rPr>
          <w:rFonts w:eastAsia="Times New Roman" w:cs="Times New Roman"/>
          <w:sz w:val="22"/>
          <w:lang w:eastAsia="pl-PL"/>
        </w:rPr>
        <w:t xml:space="preserve">w siedzibie Urzędu Miejskiego w Dobrym Mieście przy ulicy Warszawskiej 14 – sala narad nr 13. </w:t>
      </w:r>
    </w:p>
    <w:bookmarkEnd w:id="0"/>
    <w:p w:rsidR="002330BB" w:rsidRPr="00D059A5" w:rsidRDefault="002330BB" w:rsidP="002330BB">
      <w:pPr>
        <w:spacing w:line="240" w:lineRule="auto"/>
        <w:jc w:val="both"/>
        <w:rPr>
          <w:rFonts w:eastAsia="Times New Roman" w:cs="Times New Roman"/>
          <w:sz w:val="22"/>
          <w:u w:val="single"/>
          <w:lang w:eastAsia="pl-PL"/>
        </w:rPr>
      </w:pPr>
      <w:r w:rsidRPr="00D059A5">
        <w:rPr>
          <w:rFonts w:eastAsia="Times New Roman" w:cs="Times New Roman"/>
          <w:sz w:val="22"/>
          <w:u w:val="single"/>
          <w:lang w:eastAsia="pl-PL"/>
        </w:rPr>
        <w:t xml:space="preserve">Osoby, do których przetarg został ograniczony, zainteresowane uczestnictwem w przetargu, zobowiązane </w:t>
      </w:r>
      <w:r>
        <w:rPr>
          <w:rFonts w:eastAsia="Times New Roman" w:cs="Times New Roman"/>
          <w:sz w:val="22"/>
          <w:u w:val="single"/>
          <w:lang w:eastAsia="pl-PL"/>
        </w:rPr>
        <w:br/>
      </w:r>
      <w:r w:rsidRPr="00D059A5">
        <w:rPr>
          <w:rFonts w:eastAsia="Times New Roman" w:cs="Times New Roman"/>
          <w:sz w:val="22"/>
          <w:u w:val="single"/>
          <w:lang w:eastAsia="pl-PL"/>
        </w:rPr>
        <w:t>są do :</w:t>
      </w:r>
    </w:p>
    <w:p w:rsidR="002330BB" w:rsidRPr="00D059A5" w:rsidRDefault="002330BB" w:rsidP="002330BB">
      <w:pPr>
        <w:spacing w:line="240" w:lineRule="auto"/>
        <w:jc w:val="both"/>
        <w:rPr>
          <w:rFonts w:eastAsia="Times New Roman" w:cs="Times New Roman"/>
          <w:sz w:val="22"/>
          <w:lang w:eastAsia="pl-PL"/>
        </w:rPr>
      </w:pPr>
      <w:r w:rsidRPr="00D059A5">
        <w:rPr>
          <w:rFonts w:eastAsia="Times New Roman" w:cs="Times New Roman"/>
          <w:sz w:val="22"/>
          <w:lang w:eastAsia="pl-PL"/>
        </w:rPr>
        <w:t>1) zapoznania się z treścią niniejszego ogłoszenia,</w:t>
      </w:r>
    </w:p>
    <w:p w:rsidR="002330BB" w:rsidRPr="00D059A5" w:rsidRDefault="002330BB" w:rsidP="002330BB">
      <w:pPr>
        <w:spacing w:line="240" w:lineRule="auto"/>
        <w:rPr>
          <w:rFonts w:eastAsia="Times New Roman" w:cs="Times New Roman"/>
          <w:sz w:val="22"/>
          <w:lang w:eastAsia="pl-PL"/>
        </w:rPr>
      </w:pPr>
      <w:r w:rsidRPr="00D059A5">
        <w:rPr>
          <w:rFonts w:eastAsia="Times New Roman" w:cs="Times New Roman"/>
          <w:sz w:val="22"/>
          <w:lang w:eastAsia="pl-PL"/>
        </w:rPr>
        <w:t>2) wpłace</w:t>
      </w:r>
      <w:r w:rsidR="00171BA5">
        <w:rPr>
          <w:rFonts w:eastAsia="Times New Roman" w:cs="Times New Roman"/>
          <w:sz w:val="22"/>
          <w:lang w:eastAsia="pl-PL"/>
        </w:rPr>
        <w:t>nia wadium w pieniądzu na konto</w:t>
      </w:r>
      <w:r w:rsidRPr="00D059A5">
        <w:rPr>
          <w:rFonts w:eastAsia="Times New Roman" w:cs="Times New Roman"/>
          <w:sz w:val="22"/>
          <w:lang w:eastAsia="pl-PL"/>
        </w:rPr>
        <w:t xml:space="preserve">: </w:t>
      </w:r>
      <w:r w:rsidRPr="00D059A5">
        <w:rPr>
          <w:rFonts w:eastAsia="Times New Roman" w:cs="Times New Roman"/>
          <w:color w:val="000000"/>
          <w:sz w:val="22"/>
          <w:lang w:eastAsia="pl-PL"/>
        </w:rPr>
        <w:t xml:space="preserve">Gminy Dobre Miasto w Warmiński Bank Spółdzielczy Oddział w Dobrym Mieście nr 60 8857 1041 3001 0000 2163 0005  </w:t>
      </w:r>
      <w:r w:rsidRPr="00D059A5">
        <w:rPr>
          <w:rFonts w:eastAsia="Times New Roman" w:cs="Times New Roman"/>
          <w:b/>
          <w:bCs/>
          <w:sz w:val="22"/>
          <w:lang w:eastAsia="pl-PL"/>
        </w:rPr>
        <w:t xml:space="preserve">w terminie do dnia </w:t>
      </w:r>
      <w:r w:rsidR="00171BA5">
        <w:rPr>
          <w:rFonts w:eastAsia="Times New Roman" w:cs="Times New Roman"/>
          <w:b/>
          <w:bCs/>
          <w:sz w:val="22"/>
          <w:lang w:eastAsia="pl-PL"/>
        </w:rPr>
        <w:t>30 maja</w:t>
      </w:r>
      <w:r>
        <w:rPr>
          <w:rFonts w:eastAsia="Times New Roman" w:cs="Times New Roman"/>
          <w:b/>
          <w:bCs/>
          <w:sz w:val="22"/>
          <w:lang w:eastAsia="pl-PL"/>
        </w:rPr>
        <w:t xml:space="preserve"> 20</w:t>
      </w:r>
      <w:r w:rsidRPr="00D059A5">
        <w:rPr>
          <w:rFonts w:eastAsia="Times New Roman" w:cs="Times New Roman"/>
          <w:b/>
          <w:bCs/>
          <w:sz w:val="22"/>
          <w:lang w:eastAsia="pl-PL"/>
        </w:rPr>
        <w:t>2</w:t>
      </w:r>
      <w:r w:rsidR="00171BA5">
        <w:rPr>
          <w:rFonts w:eastAsia="Times New Roman" w:cs="Times New Roman"/>
          <w:b/>
          <w:bCs/>
          <w:sz w:val="22"/>
          <w:lang w:eastAsia="pl-PL"/>
        </w:rPr>
        <w:t>3</w:t>
      </w:r>
      <w:r w:rsidRPr="00D059A5">
        <w:rPr>
          <w:rFonts w:eastAsia="Times New Roman" w:cs="Times New Roman"/>
          <w:b/>
          <w:bCs/>
          <w:sz w:val="22"/>
          <w:lang w:eastAsia="pl-PL"/>
        </w:rPr>
        <w:t xml:space="preserve">r. </w:t>
      </w:r>
      <w:r>
        <w:rPr>
          <w:rFonts w:eastAsia="Times New Roman" w:cs="Times New Roman"/>
          <w:b/>
          <w:bCs/>
          <w:sz w:val="22"/>
          <w:lang w:eastAsia="pl-PL"/>
        </w:rPr>
        <w:t xml:space="preserve">(wtorek) </w:t>
      </w:r>
      <w:r w:rsidRPr="00D059A5">
        <w:rPr>
          <w:rFonts w:eastAsia="Times New Roman" w:cs="Times New Roman"/>
          <w:b/>
          <w:bCs/>
          <w:sz w:val="22"/>
          <w:lang w:eastAsia="pl-PL"/>
        </w:rPr>
        <w:t>włącznie</w:t>
      </w:r>
      <w:r w:rsidRPr="00D059A5">
        <w:rPr>
          <w:rFonts w:eastAsia="Times New Roman" w:cs="Times New Roman"/>
          <w:sz w:val="22"/>
          <w:lang w:eastAsia="pl-PL"/>
        </w:rPr>
        <w:t>,</w:t>
      </w:r>
    </w:p>
    <w:p w:rsidR="002330BB" w:rsidRDefault="002330BB" w:rsidP="002330BB">
      <w:pPr>
        <w:spacing w:line="240" w:lineRule="auto"/>
        <w:rPr>
          <w:rFonts w:eastAsia="Times New Roman" w:cs="Times New Roman"/>
          <w:sz w:val="22"/>
          <w:lang w:eastAsia="pl-PL"/>
        </w:rPr>
      </w:pPr>
      <w:r w:rsidRPr="00D059A5">
        <w:rPr>
          <w:rFonts w:eastAsia="Times New Roman" w:cs="Times New Roman"/>
          <w:sz w:val="22"/>
          <w:lang w:eastAsia="pl-PL"/>
        </w:rPr>
        <w:t xml:space="preserve">3) zgłoszenia udziału w przetargu w terminie do dnia </w:t>
      </w:r>
      <w:r w:rsidR="00171BA5">
        <w:rPr>
          <w:rFonts w:eastAsia="Times New Roman" w:cs="Times New Roman"/>
          <w:sz w:val="22"/>
          <w:lang w:eastAsia="pl-PL"/>
        </w:rPr>
        <w:t>30 maja</w:t>
      </w:r>
      <w:r>
        <w:rPr>
          <w:rFonts w:eastAsia="Times New Roman" w:cs="Times New Roman"/>
          <w:sz w:val="22"/>
          <w:lang w:eastAsia="pl-PL"/>
        </w:rPr>
        <w:t xml:space="preserve"> 202</w:t>
      </w:r>
      <w:r w:rsidR="00171BA5">
        <w:rPr>
          <w:rFonts w:eastAsia="Times New Roman" w:cs="Times New Roman"/>
          <w:sz w:val="22"/>
          <w:lang w:eastAsia="pl-PL"/>
        </w:rPr>
        <w:t>3</w:t>
      </w:r>
      <w:r>
        <w:rPr>
          <w:rFonts w:eastAsia="Times New Roman" w:cs="Times New Roman"/>
          <w:sz w:val="22"/>
          <w:lang w:eastAsia="pl-PL"/>
        </w:rPr>
        <w:t>r.</w:t>
      </w:r>
      <w:r w:rsidRPr="00D059A5">
        <w:rPr>
          <w:rFonts w:eastAsia="Times New Roman" w:cs="Times New Roman"/>
          <w:sz w:val="22"/>
          <w:lang w:eastAsia="pl-PL"/>
        </w:rPr>
        <w:t xml:space="preserve"> do godziny 15 </w:t>
      </w:r>
      <w:r w:rsidRPr="00D059A5">
        <w:rPr>
          <w:rFonts w:eastAsia="Times New Roman" w:cs="Times New Roman"/>
          <w:sz w:val="22"/>
          <w:vertAlign w:val="superscript"/>
          <w:lang w:eastAsia="pl-PL"/>
        </w:rPr>
        <w:t>30</w:t>
      </w:r>
      <w:r>
        <w:rPr>
          <w:rFonts w:eastAsia="Times New Roman" w:cs="Times New Roman"/>
          <w:sz w:val="22"/>
          <w:lang w:eastAsia="pl-PL"/>
        </w:rPr>
        <w:t xml:space="preserve"> </w:t>
      </w:r>
      <w:r w:rsidRPr="00D059A5">
        <w:rPr>
          <w:rFonts w:eastAsia="Times New Roman" w:cs="Times New Roman"/>
          <w:sz w:val="22"/>
          <w:lang w:eastAsia="pl-PL"/>
        </w:rPr>
        <w:t xml:space="preserve">włącznie poprzez złożenie w Urzędzie Miejskim w Dobrym Mieście  -  </w:t>
      </w:r>
      <w:r>
        <w:rPr>
          <w:rFonts w:eastAsia="Times New Roman" w:cs="Times New Roman"/>
          <w:sz w:val="22"/>
          <w:lang w:eastAsia="pl-PL"/>
        </w:rPr>
        <w:t xml:space="preserve">Referat Inwestycji i Nieruchomości </w:t>
      </w:r>
      <w:r w:rsidRPr="00D059A5">
        <w:rPr>
          <w:rFonts w:eastAsia="Times New Roman" w:cs="Times New Roman"/>
          <w:sz w:val="22"/>
          <w:lang w:eastAsia="pl-PL"/>
        </w:rPr>
        <w:t xml:space="preserve"> przy </w:t>
      </w:r>
      <w:r>
        <w:rPr>
          <w:rFonts w:eastAsia="Times New Roman" w:cs="Times New Roman"/>
          <w:sz w:val="22"/>
          <w:lang w:eastAsia="pl-PL"/>
        </w:rPr>
        <w:br/>
      </w:r>
      <w:r w:rsidRPr="00D059A5">
        <w:rPr>
          <w:rFonts w:eastAsia="Times New Roman" w:cs="Times New Roman"/>
          <w:sz w:val="22"/>
          <w:lang w:eastAsia="pl-PL"/>
        </w:rPr>
        <w:t>ul. Warszawskiej 14, pokój nr 6, dokumentu potwierdzającego, iż są właścicielami działki przyległej do działk</w:t>
      </w:r>
      <w:r>
        <w:rPr>
          <w:rFonts w:eastAsia="Times New Roman" w:cs="Times New Roman"/>
          <w:sz w:val="22"/>
          <w:lang w:eastAsia="pl-PL"/>
        </w:rPr>
        <w:t>i będącej przedmiotem przetargu</w:t>
      </w:r>
      <w:r w:rsidRPr="00D059A5">
        <w:rPr>
          <w:rFonts w:eastAsia="Times New Roman" w:cs="Times New Roman"/>
          <w:sz w:val="22"/>
          <w:lang w:eastAsia="pl-PL"/>
        </w:rPr>
        <w:t>.</w:t>
      </w:r>
    </w:p>
    <w:p w:rsidR="002330BB" w:rsidRPr="00D059A5" w:rsidRDefault="002330BB" w:rsidP="002330BB">
      <w:pPr>
        <w:spacing w:line="240" w:lineRule="auto"/>
        <w:rPr>
          <w:rFonts w:eastAsia="Times New Roman" w:cs="Times New Roman"/>
          <w:sz w:val="22"/>
          <w:lang w:eastAsia="pl-PL"/>
        </w:rPr>
      </w:pPr>
    </w:p>
    <w:p w:rsidR="002330BB" w:rsidRPr="00D059A5" w:rsidRDefault="002330BB" w:rsidP="002330BB">
      <w:pPr>
        <w:spacing w:line="240" w:lineRule="auto"/>
        <w:rPr>
          <w:rFonts w:eastAsia="Times New Roman" w:cs="Times New Roman"/>
          <w:i/>
          <w:sz w:val="22"/>
          <w:u w:val="single"/>
          <w:lang w:eastAsia="pl-PL"/>
        </w:rPr>
      </w:pPr>
      <w:r w:rsidRPr="00D059A5">
        <w:rPr>
          <w:rFonts w:eastAsia="Times New Roman" w:cs="Times New Roman"/>
          <w:i/>
          <w:sz w:val="22"/>
          <w:u w:val="single"/>
          <w:lang w:eastAsia="pl-PL"/>
        </w:rPr>
        <w:t xml:space="preserve">Lista osób zakwalifikowanych do przetargu zostanie </w:t>
      </w:r>
      <w:r w:rsidRPr="00061DCB">
        <w:rPr>
          <w:rFonts w:eastAsia="Times New Roman" w:cs="Times New Roman"/>
          <w:i/>
          <w:sz w:val="22"/>
          <w:u w:val="single"/>
          <w:lang w:eastAsia="pl-PL"/>
        </w:rPr>
        <w:t>zamieszczona w Biuletynie Informacji Publicznej na stronie podmiotowej urzędu obsługującego właściwy organ  tj.</w:t>
      </w:r>
      <w:r w:rsidRPr="00061DCB">
        <w:rPr>
          <w:i/>
        </w:rPr>
        <w:t xml:space="preserve"> </w:t>
      </w:r>
      <w:hyperlink r:id="rId9" w:history="1">
        <w:r w:rsidRPr="00061DCB">
          <w:rPr>
            <w:rFonts w:eastAsia="Times New Roman" w:cs="Times New Roman"/>
            <w:i/>
            <w:color w:val="0000FF"/>
            <w:sz w:val="22"/>
            <w:u w:val="single"/>
            <w:lang w:eastAsia="pl-PL"/>
          </w:rPr>
          <w:t>http://bip.dobremiasto.com.pl/</w:t>
        </w:r>
      </w:hyperlink>
      <w:r w:rsidRPr="00061DCB">
        <w:rPr>
          <w:rFonts w:eastAsia="Times New Roman" w:cs="Times New Roman"/>
          <w:i/>
          <w:color w:val="0000FF"/>
          <w:sz w:val="22"/>
          <w:u w:val="single"/>
          <w:lang w:eastAsia="pl-PL"/>
        </w:rPr>
        <w:t xml:space="preserve"> </w:t>
      </w:r>
      <w:r w:rsidRPr="00061DCB">
        <w:rPr>
          <w:rFonts w:eastAsia="Times New Roman" w:cs="Times New Roman"/>
          <w:i/>
          <w:sz w:val="22"/>
          <w:u w:val="single"/>
          <w:lang w:eastAsia="pl-PL"/>
        </w:rPr>
        <w:t xml:space="preserve">  </w:t>
      </w:r>
      <w:r w:rsidRPr="00D059A5">
        <w:rPr>
          <w:rFonts w:eastAsia="Times New Roman" w:cs="Times New Roman"/>
          <w:i/>
          <w:sz w:val="22"/>
          <w:u w:val="single"/>
          <w:lang w:eastAsia="pl-PL"/>
        </w:rPr>
        <w:t xml:space="preserve">wywieszona na tablicy ogłoszeń- Gospodarka Nieruchomościami w siedzibie Urzędu Miejskiego w Dobrym Mieście przy ul. Warszawskiej 14, </w:t>
      </w:r>
      <w:r w:rsidRPr="00061DCB">
        <w:rPr>
          <w:rFonts w:eastAsia="Times New Roman" w:cs="Times New Roman"/>
          <w:i/>
          <w:sz w:val="22"/>
          <w:u w:val="single"/>
          <w:lang w:eastAsia="pl-PL"/>
        </w:rPr>
        <w:t xml:space="preserve">nie później niż </w:t>
      </w:r>
      <w:r w:rsidRPr="00D059A5">
        <w:rPr>
          <w:rFonts w:eastAsia="Times New Roman" w:cs="Times New Roman"/>
          <w:i/>
          <w:sz w:val="22"/>
          <w:u w:val="single"/>
          <w:lang w:eastAsia="pl-PL"/>
        </w:rPr>
        <w:t>dzień przed wyznaczonym terminem przetargu.</w:t>
      </w:r>
    </w:p>
    <w:p w:rsidR="002330BB" w:rsidRDefault="002330BB" w:rsidP="002330BB">
      <w:pPr>
        <w:spacing w:before="120" w:after="120" w:line="240" w:lineRule="auto"/>
        <w:jc w:val="both"/>
        <w:rPr>
          <w:rFonts w:eastAsia="Times New Roman" w:cs="Times New Roman"/>
          <w:sz w:val="22"/>
          <w:lang w:eastAsia="pl-PL"/>
        </w:rPr>
      </w:pPr>
      <w:r w:rsidRPr="00DA58CA">
        <w:rPr>
          <w:rFonts w:eastAsia="Times New Roman" w:cs="Times New Roman"/>
          <w:bCs/>
          <w:sz w:val="22"/>
          <w:lang w:eastAsia="pl-PL"/>
        </w:rPr>
        <w:t xml:space="preserve">Czynności związane z przeprowadzeniem przetargu wykona komisja przetargowa wyznaczona przez Burmistrza </w:t>
      </w:r>
      <w:r w:rsidR="00171BA5">
        <w:rPr>
          <w:rFonts w:eastAsia="Times New Roman" w:cs="Times New Roman"/>
          <w:bCs/>
          <w:sz w:val="22"/>
          <w:lang w:eastAsia="pl-PL"/>
        </w:rPr>
        <w:t>Dobrego Miasta Zarządzeniem Nr I</w:t>
      </w:r>
      <w:r w:rsidRPr="00DA58CA">
        <w:rPr>
          <w:rFonts w:eastAsia="Times New Roman" w:cs="Times New Roman"/>
          <w:bCs/>
          <w:sz w:val="22"/>
          <w:lang w:eastAsia="pl-PL"/>
        </w:rPr>
        <w:t>N.0050.</w:t>
      </w:r>
      <w:r w:rsidR="00171BA5">
        <w:rPr>
          <w:rFonts w:eastAsia="Times New Roman" w:cs="Times New Roman"/>
          <w:bCs/>
          <w:sz w:val="22"/>
          <w:lang w:eastAsia="pl-PL"/>
        </w:rPr>
        <w:t>37</w:t>
      </w:r>
      <w:r w:rsidRPr="00DA58CA">
        <w:rPr>
          <w:rFonts w:eastAsia="Times New Roman" w:cs="Times New Roman"/>
          <w:bCs/>
          <w:sz w:val="22"/>
          <w:lang w:eastAsia="pl-PL"/>
        </w:rPr>
        <w:t>.20</w:t>
      </w:r>
      <w:r w:rsidR="00171BA5">
        <w:rPr>
          <w:rFonts w:eastAsia="Times New Roman" w:cs="Times New Roman"/>
          <w:bCs/>
          <w:sz w:val="22"/>
          <w:lang w:eastAsia="pl-PL"/>
        </w:rPr>
        <w:t>22</w:t>
      </w:r>
      <w:r w:rsidRPr="00DA58CA">
        <w:rPr>
          <w:rFonts w:eastAsia="Times New Roman" w:cs="Times New Roman"/>
          <w:bCs/>
          <w:sz w:val="22"/>
          <w:lang w:eastAsia="pl-PL"/>
        </w:rPr>
        <w:t xml:space="preserve">.MZG z dnia </w:t>
      </w:r>
      <w:r w:rsidR="00171BA5">
        <w:rPr>
          <w:rFonts w:eastAsia="Times New Roman" w:cs="Times New Roman"/>
          <w:bCs/>
          <w:sz w:val="22"/>
          <w:lang w:eastAsia="pl-PL"/>
        </w:rPr>
        <w:t>10 marca 2022</w:t>
      </w:r>
      <w:r w:rsidRPr="00DA58CA">
        <w:rPr>
          <w:rFonts w:eastAsia="Times New Roman" w:cs="Times New Roman"/>
          <w:bCs/>
          <w:sz w:val="22"/>
          <w:lang w:eastAsia="pl-PL"/>
        </w:rPr>
        <w:t xml:space="preserve"> r. </w:t>
      </w:r>
      <w:r w:rsidRPr="00DA58CA">
        <w:rPr>
          <w:rFonts w:eastAsia="Times New Roman" w:cs="Times New Roman"/>
          <w:sz w:val="22"/>
          <w:lang w:eastAsia="pl-PL"/>
        </w:rPr>
        <w:t xml:space="preserve">Komisja przetargowa dokona sprawdzenia, czy oferenci spełniają warunki przetargowe i kwalifikuje ich do uczestnictwa w przetargu. </w:t>
      </w:r>
    </w:p>
    <w:p w:rsidR="002330BB" w:rsidRPr="00DA58CA" w:rsidRDefault="002330BB" w:rsidP="002330BB">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DA58CA">
        <w:rPr>
          <w:rFonts w:eastAsia="Times New Roman" w:cs="Times New Roman"/>
          <w:b/>
          <w:sz w:val="22"/>
          <w:lang w:eastAsia="pl-PL"/>
        </w:rPr>
        <w:t>3 dni od dnia odpowiednio odwołania</w:t>
      </w:r>
      <w:r w:rsidRPr="00DA58CA">
        <w:rPr>
          <w:rFonts w:eastAsia="Times New Roman" w:cs="Times New Roman"/>
          <w:sz w:val="22"/>
          <w:lang w:eastAsia="pl-PL"/>
        </w:rPr>
        <w:t xml:space="preserve">, zamknięcia, unieważnienia, zakończenia przetargu wynikiem negatywnym. </w:t>
      </w:r>
      <w:r w:rsidRPr="00DA58CA">
        <w:rPr>
          <w:rFonts w:eastAsia="Times New Roman" w:cs="Times New Roman"/>
          <w:iCs/>
          <w:sz w:val="22"/>
          <w:lang w:eastAsia="pl-PL"/>
        </w:rPr>
        <w:t>Wadium nie podlega zwrotowi, jeżeli osoba ustalona jako Nabywca nieruchomości nie przystąpi bez usprawiedliwien</w:t>
      </w:r>
      <w:r>
        <w:rPr>
          <w:rFonts w:eastAsia="Times New Roman" w:cs="Times New Roman"/>
          <w:iCs/>
          <w:sz w:val="22"/>
          <w:lang w:eastAsia="pl-PL"/>
        </w:rPr>
        <w:t xml:space="preserve">ia do zawarcia umowy w miejscu </w:t>
      </w:r>
      <w:r w:rsidRPr="00DA58CA">
        <w:rPr>
          <w:rFonts w:eastAsia="Times New Roman" w:cs="Times New Roman"/>
          <w:iCs/>
          <w:sz w:val="22"/>
          <w:lang w:eastAsia="pl-PL"/>
        </w:rPr>
        <w:t>i terminie podanym w zawiadomieniu</w:t>
      </w:r>
      <w:r w:rsidRPr="00DA58CA">
        <w:rPr>
          <w:rFonts w:eastAsia="Times New Roman" w:cs="Times New Roman"/>
          <w:sz w:val="22"/>
          <w:lang w:eastAsia="pl-PL"/>
        </w:rPr>
        <w:t>.</w:t>
      </w:r>
    </w:p>
    <w:p w:rsidR="002330BB" w:rsidRPr="00DA58CA" w:rsidRDefault="002330BB" w:rsidP="002330BB">
      <w:pPr>
        <w:spacing w:before="120" w:after="120" w:line="240" w:lineRule="auto"/>
        <w:jc w:val="both"/>
        <w:rPr>
          <w:rFonts w:eastAsia="Times New Roman" w:cs="Times New Roman"/>
          <w:b/>
          <w:i/>
          <w:sz w:val="22"/>
          <w:u w:val="single"/>
          <w:lang w:eastAsia="pl-PL"/>
        </w:rPr>
      </w:pPr>
      <w:r w:rsidRPr="00DA58CA">
        <w:rPr>
          <w:rFonts w:eastAsia="Times New Roman" w:cs="Times New Roman"/>
          <w:b/>
          <w:i/>
          <w:sz w:val="22"/>
          <w:u w:val="single"/>
          <w:lang w:eastAsia="pl-PL"/>
        </w:rPr>
        <w:t>Uczestnicy przetargu winni przed otwarciem przetargu przedłożyć komisji przetargowej:</w:t>
      </w:r>
    </w:p>
    <w:p w:rsidR="002330BB" w:rsidRPr="00DA58CA" w:rsidRDefault="002330BB" w:rsidP="002330BB">
      <w:pPr>
        <w:numPr>
          <w:ilvl w:val="0"/>
          <w:numId w:val="1"/>
        </w:numPr>
        <w:spacing w:before="120" w:after="120" w:line="240" w:lineRule="auto"/>
        <w:ind w:left="426" w:hanging="437"/>
        <w:jc w:val="both"/>
        <w:rPr>
          <w:rFonts w:eastAsia="Times New Roman" w:cs="Times New Roman"/>
          <w:i/>
          <w:sz w:val="22"/>
          <w:u w:val="single"/>
          <w:lang w:eastAsia="pl-PL"/>
        </w:rPr>
      </w:pPr>
      <w:r w:rsidRPr="00DA58CA">
        <w:rPr>
          <w:rFonts w:eastAsia="Times New Roman" w:cs="Times New Roman"/>
          <w:i/>
          <w:sz w:val="22"/>
          <w:lang w:eastAsia="pl-PL"/>
        </w:rPr>
        <w:t xml:space="preserve">w przypadku osób fizycznych - dowód tożsamości, a w przypadku reprezentowania innej osoby, również pełnomocnictwo notarialne. </w:t>
      </w:r>
      <w:r w:rsidRPr="00DA58CA">
        <w:rPr>
          <w:rFonts w:eastAsia="Times New Roman" w:cs="Times New Roman"/>
          <w:i/>
          <w:sz w:val="22"/>
          <w:u w:val="single"/>
          <w:lang w:eastAsia="pl-PL"/>
        </w:rPr>
        <w:t xml:space="preserve">W przypadku  osób pozostających z związku małżeńskim posiadających ustawową wspólność małżeńską do udziału w przetargu wymagana jest obecność obojga małżonków. </w:t>
      </w:r>
      <w:r w:rsidRPr="00DA58CA">
        <w:rPr>
          <w:rFonts w:eastAsia="Times New Roman" w:cs="Times New Roman"/>
          <w:i/>
          <w:sz w:val="22"/>
          <w:u w:val="single"/>
          <w:lang w:eastAsia="pl-PL"/>
        </w:rPr>
        <w:br/>
        <w:t xml:space="preserve">W przypadku uczestnictwa jednego małżonka należy złożyć do akt pisemne oświadczenie współmałżonka </w:t>
      </w:r>
      <w:r w:rsidRPr="00DA58CA">
        <w:rPr>
          <w:rFonts w:eastAsia="Times New Roman" w:cs="Times New Roman"/>
          <w:i/>
          <w:sz w:val="22"/>
          <w:u w:val="single"/>
          <w:lang w:eastAsia="pl-PL"/>
        </w:rPr>
        <w:br/>
        <w:t xml:space="preserve">o wyrażeniu zgody na przystąpienie małżonka do przetargu z zamiarem nabycia nieruchomości będącej przedmiotem przetargu ze środków pochodzących z majątku wspólnego za cenę ustalona w przetargu. </w:t>
      </w:r>
    </w:p>
    <w:p w:rsidR="002330BB" w:rsidRPr="00DA58CA" w:rsidRDefault="002330BB" w:rsidP="002330BB">
      <w:pPr>
        <w:numPr>
          <w:ilvl w:val="0"/>
          <w:numId w:val="1"/>
        </w:numPr>
        <w:spacing w:before="120" w:after="120" w:line="240" w:lineRule="auto"/>
        <w:ind w:left="426" w:hanging="437"/>
        <w:jc w:val="both"/>
        <w:rPr>
          <w:rFonts w:eastAsia="Times New Roman" w:cs="Times New Roman"/>
          <w:i/>
          <w:sz w:val="22"/>
          <w:lang w:eastAsia="pl-PL"/>
        </w:rPr>
      </w:pPr>
      <w:r w:rsidRPr="00DA58CA">
        <w:rPr>
          <w:rFonts w:eastAsia="Times New Roman" w:cs="Times New Roman"/>
          <w:i/>
          <w:sz w:val="22"/>
          <w:lang w:eastAsia="pl-PL"/>
        </w:rPr>
        <w:t>w przypadku wspólników spółki cywilnej - aktualne zaświadczenie o wpisie do ewidencji działalności gospodarczej, dowody tożsamości wspólników spółki, stosowne pełnomocnictwa,</w:t>
      </w:r>
    </w:p>
    <w:p w:rsidR="002330BB" w:rsidRPr="00DA58CA" w:rsidRDefault="002330BB" w:rsidP="002330BB">
      <w:pPr>
        <w:numPr>
          <w:ilvl w:val="0"/>
          <w:numId w:val="1"/>
        </w:numPr>
        <w:spacing w:before="120" w:after="120" w:line="240" w:lineRule="auto"/>
        <w:ind w:left="426" w:hanging="437"/>
        <w:jc w:val="both"/>
        <w:rPr>
          <w:rFonts w:eastAsia="Times New Roman" w:cs="Times New Roman"/>
          <w:i/>
          <w:sz w:val="22"/>
          <w:lang w:eastAsia="pl-PL"/>
        </w:rPr>
      </w:pPr>
      <w:r w:rsidRPr="00DA58CA">
        <w:rPr>
          <w:rFonts w:eastAsia="Times New Roman" w:cs="Times New Roman"/>
          <w:i/>
          <w:sz w:val="22"/>
          <w:lang w:eastAsia="pl-PL"/>
        </w:rPr>
        <w:lastRenderedPageBreak/>
        <w:t>w przypadku osób prawnych – aktualny wypis z właściwego rejestru, stosowne pełnomocnictwa, dowody tożsamości osób reprezentujących podmiot.</w:t>
      </w:r>
    </w:p>
    <w:p w:rsidR="002330BB" w:rsidRPr="00DA58CA" w:rsidRDefault="002330BB" w:rsidP="002330BB">
      <w:pPr>
        <w:spacing w:before="120" w:after="120"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2330BB" w:rsidRPr="00DA58CA" w:rsidRDefault="002330BB" w:rsidP="002330BB">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2330BB" w:rsidRPr="00DA58CA" w:rsidRDefault="002330BB" w:rsidP="002330BB">
      <w:pPr>
        <w:spacing w:before="120" w:after="120" w:line="240" w:lineRule="auto"/>
        <w:jc w:val="both"/>
        <w:rPr>
          <w:rFonts w:eastAsia="Times New Roman" w:cs="Times New Roman"/>
          <w:bCs/>
          <w:sz w:val="22"/>
          <w:lang w:eastAsia="pl-PL"/>
        </w:rPr>
      </w:pPr>
      <w:r w:rsidRPr="00DA58CA">
        <w:rPr>
          <w:rFonts w:eastAsia="Times New Roman" w:cs="Times New Roman"/>
          <w:bCs/>
          <w:sz w:val="22"/>
          <w:lang w:eastAsia="pl-PL"/>
        </w:rPr>
        <w:t>Uczestnik przetargu może, w terminie 7 dni od dnia ogłoszenia wyniku przetargu ustnego, zaskarżyć czynności związane z przeprowadzeniem przetargu do Burmistrza Dobrego Miasta. Informacja o wyniku przetargu zostanie podana do publicznej wiadomości, poprzez wywieszenie na tablicy informacyjnej Urzędu Miejskiego w Dobrym Mieście przy ul. Warszawskiej 14, na okres 7 dni.</w:t>
      </w:r>
    </w:p>
    <w:p w:rsidR="002330BB" w:rsidRPr="00DA58CA" w:rsidRDefault="002330BB" w:rsidP="002330BB">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W przypadku przystąpienia do przetargu i zawarcia umowy notarialnej z osobą będącą cudzoziemcem mają zastosowanie przepisy ustawy z dnia 24 marca 1920 r. o nabywaniu nieruchomości przez cudzoziemców </w:t>
      </w:r>
      <w:r w:rsidRPr="00DA58CA">
        <w:rPr>
          <w:rFonts w:eastAsia="Times New Roman" w:cs="Times New Roman"/>
          <w:sz w:val="22"/>
          <w:lang w:eastAsia="pl-PL"/>
        </w:rPr>
        <w:b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2330BB" w:rsidRPr="00061DCB" w:rsidRDefault="002330BB" w:rsidP="002330BB">
      <w:pPr>
        <w:spacing w:before="120" w:after="120" w:line="240" w:lineRule="auto"/>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w:t>
      </w:r>
      <w:r w:rsidRPr="00DA58CA">
        <w:rPr>
          <w:rFonts w:eastAsia="Times New Roman" w:cs="Times New Roman"/>
          <w:sz w:val="22"/>
          <w:lang w:eastAsia="pl-PL"/>
        </w:rPr>
        <w:br/>
        <w:t xml:space="preserve">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2330BB" w:rsidRPr="00DA58CA" w:rsidRDefault="002330BB" w:rsidP="002330BB">
      <w:pPr>
        <w:spacing w:before="120" w:after="120" w:line="240" w:lineRule="auto"/>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2330BB" w:rsidRPr="00DA58CA" w:rsidRDefault="002330BB" w:rsidP="002330BB">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2330BB" w:rsidRPr="00DA58CA" w:rsidRDefault="002330BB" w:rsidP="002330BB">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Ogłoszenie o przetargach podlega publikacji na stronie Biuletynu Informacji Publicznej Urzędu Miejskiego </w:t>
      </w:r>
      <w:r w:rsidRPr="00DA58CA">
        <w:rPr>
          <w:rFonts w:eastAsia="Times New Roman" w:cs="Times New Roman"/>
          <w:sz w:val="22"/>
          <w:lang w:eastAsia="pl-PL"/>
        </w:rPr>
        <w:br/>
        <w:t xml:space="preserve">w Dobrym Mieście </w:t>
      </w:r>
      <w:hyperlink r:id="rId10"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11" w:history="1">
        <w:r w:rsidRPr="00DA58CA">
          <w:rPr>
            <w:rFonts w:eastAsia="Times New Roman" w:cs="Times New Roman"/>
            <w:color w:val="0000FF"/>
            <w:sz w:val="22"/>
            <w:u w:val="single"/>
            <w:lang w:eastAsia="pl-PL"/>
          </w:rPr>
          <w:t>http://dobremiasto.com.pl/</w:t>
        </w:r>
      </w:hyperlink>
      <w:r w:rsidRPr="00DA58CA">
        <w:rPr>
          <w:rFonts w:eastAsia="Times New Roman" w:cs="Times New Roman"/>
          <w:sz w:val="22"/>
          <w:lang w:eastAsia="pl-PL"/>
        </w:rPr>
        <w:t xml:space="preserve">, </w:t>
      </w:r>
      <w:r w:rsidRPr="00DA58CA">
        <w:rPr>
          <w:rFonts w:eastAsia="Times New Roman" w:cs="Times New Roman"/>
          <w:sz w:val="22"/>
          <w:lang w:eastAsia="pl-PL"/>
        </w:rPr>
        <w:b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12"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2330BB" w:rsidRPr="00DA58CA" w:rsidRDefault="002330BB" w:rsidP="002330BB">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 numerem telefon (89) 616 19 24.</w:t>
      </w:r>
    </w:p>
    <w:p w:rsidR="002330BB" w:rsidRPr="00DA58CA" w:rsidRDefault="002330BB" w:rsidP="002330BB">
      <w:pPr>
        <w:spacing w:before="120" w:after="120" w:line="240" w:lineRule="auto"/>
        <w:jc w:val="both"/>
        <w:rPr>
          <w:rFonts w:eastAsia="Times New Roman" w:cs="Times New Roman"/>
          <w:sz w:val="22"/>
          <w:lang w:eastAsia="pl-PL"/>
        </w:rPr>
      </w:pPr>
    </w:p>
    <w:p w:rsidR="002330BB" w:rsidRPr="00466E03" w:rsidRDefault="002330BB" w:rsidP="002330BB">
      <w:pPr>
        <w:spacing w:line="240" w:lineRule="auto"/>
        <w:ind w:left="7788"/>
        <w:jc w:val="center"/>
        <w:rPr>
          <w:rFonts w:eastAsia="Times New Roman" w:cs="Times New Roman"/>
          <w:i/>
          <w:iCs/>
          <w:sz w:val="16"/>
          <w:szCs w:val="16"/>
          <w:lang w:eastAsia="pl-PL"/>
        </w:rPr>
      </w:pPr>
    </w:p>
    <w:p w:rsidR="002330BB" w:rsidRPr="00466E03" w:rsidRDefault="00466E03" w:rsidP="002330BB">
      <w:pPr>
        <w:spacing w:line="240" w:lineRule="auto"/>
        <w:ind w:left="7788"/>
        <w:jc w:val="center"/>
        <w:rPr>
          <w:rFonts w:eastAsia="Times New Roman" w:cs="Times New Roman"/>
          <w:i/>
          <w:iCs/>
          <w:sz w:val="16"/>
          <w:szCs w:val="16"/>
          <w:lang w:eastAsia="pl-PL"/>
        </w:rPr>
      </w:pPr>
      <w:r>
        <w:rPr>
          <w:rFonts w:eastAsia="Times New Roman" w:cs="Times New Roman"/>
          <w:i/>
          <w:iCs/>
          <w:sz w:val="16"/>
          <w:szCs w:val="16"/>
          <w:lang w:eastAsia="pl-PL"/>
        </w:rPr>
        <w:t xml:space="preserve"> Z up. </w:t>
      </w:r>
      <w:r w:rsidR="002330BB" w:rsidRPr="00466E03">
        <w:rPr>
          <w:rFonts w:eastAsia="Times New Roman" w:cs="Times New Roman"/>
          <w:i/>
          <w:iCs/>
          <w:sz w:val="16"/>
          <w:szCs w:val="16"/>
          <w:lang w:eastAsia="pl-PL"/>
        </w:rPr>
        <w:t>B</w:t>
      </w:r>
      <w:r>
        <w:rPr>
          <w:rFonts w:eastAsia="Times New Roman" w:cs="Times New Roman"/>
          <w:i/>
          <w:iCs/>
          <w:sz w:val="16"/>
          <w:szCs w:val="16"/>
          <w:lang w:eastAsia="pl-PL"/>
        </w:rPr>
        <w:t>urmistrza</w:t>
      </w:r>
    </w:p>
    <w:p w:rsidR="002330BB" w:rsidRPr="00466E03" w:rsidRDefault="002330BB" w:rsidP="002330BB">
      <w:pPr>
        <w:spacing w:line="240" w:lineRule="auto"/>
        <w:ind w:left="7788"/>
        <w:jc w:val="center"/>
        <w:rPr>
          <w:rFonts w:eastAsia="Times New Roman" w:cs="Times New Roman"/>
          <w:i/>
          <w:iCs/>
          <w:sz w:val="16"/>
          <w:szCs w:val="16"/>
          <w:lang w:eastAsia="pl-PL"/>
        </w:rPr>
      </w:pPr>
      <w:r w:rsidRPr="00466E03">
        <w:rPr>
          <w:rFonts w:eastAsia="Times New Roman" w:cs="Times New Roman"/>
          <w:i/>
          <w:iCs/>
          <w:sz w:val="16"/>
          <w:szCs w:val="16"/>
          <w:lang w:eastAsia="pl-PL"/>
        </w:rPr>
        <w:t>/-/</w:t>
      </w:r>
    </w:p>
    <w:p w:rsidR="002330BB" w:rsidRDefault="00466E03" w:rsidP="002330BB">
      <w:pPr>
        <w:spacing w:line="240" w:lineRule="auto"/>
        <w:ind w:left="7788"/>
        <w:jc w:val="center"/>
        <w:rPr>
          <w:rFonts w:eastAsia="Times New Roman" w:cs="Times New Roman"/>
          <w:i/>
          <w:iCs/>
          <w:sz w:val="16"/>
          <w:szCs w:val="16"/>
          <w:lang w:eastAsia="pl-PL"/>
        </w:rPr>
      </w:pPr>
      <w:r>
        <w:rPr>
          <w:rFonts w:eastAsia="Times New Roman" w:cs="Times New Roman"/>
          <w:i/>
          <w:iCs/>
          <w:sz w:val="16"/>
          <w:szCs w:val="16"/>
          <w:lang w:eastAsia="pl-PL"/>
        </w:rPr>
        <w:t>Janusz Filipkowski</w:t>
      </w:r>
    </w:p>
    <w:p w:rsidR="00466E03" w:rsidRPr="00466E03" w:rsidRDefault="00466E03" w:rsidP="002330BB">
      <w:pPr>
        <w:spacing w:line="240" w:lineRule="auto"/>
        <w:ind w:left="7788"/>
        <w:jc w:val="center"/>
        <w:rPr>
          <w:rFonts w:eastAsia="Times New Roman" w:cs="Times New Roman"/>
          <w:i/>
          <w:iCs/>
          <w:sz w:val="16"/>
          <w:szCs w:val="16"/>
          <w:lang w:eastAsia="pl-PL"/>
        </w:rPr>
      </w:pPr>
      <w:r>
        <w:rPr>
          <w:rFonts w:eastAsia="Times New Roman" w:cs="Times New Roman"/>
          <w:i/>
          <w:iCs/>
          <w:sz w:val="16"/>
          <w:szCs w:val="16"/>
          <w:lang w:eastAsia="pl-PL"/>
        </w:rPr>
        <w:t>Zastępca Burmistrza</w:t>
      </w:r>
      <w:bookmarkStart w:id="1" w:name="_GoBack"/>
      <w:bookmarkEnd w:id="1"/>
    </w:p>
    <w:p w:rsidR="002330BB" w:rsidRPr="00466E03" w:rsidRDefault="002330BB" w:rsidP="002330BB"/>
    <w:p w:rsidR="002330BB" w:rsidRPr="00466E03" w:rsidRDefault="002330BB" w:rsidP="002330BB"/>
    <w:p w:rsidR="005530B7" w:rsidRPr="00466E03" w:rsidRDefault="005530B7"/>
    <w:sectPr w:rsidR="005530B7" w:rsidRPr="00466E03" w:rsidSect="008F6C41">
      <w:footerReference w:type="default" r:id="rId13"/>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25" w:rsidRDefault="004E5525" w:rsidP="00FC1EC3">
      <w:pPr>
        <w:spacing w:line="240" w:lineRule="auto"/>
      </w:pPr>
      <w:r>
        <w:separator/>
      </w:r>
    </w:p>
  </w:endnote>
  <w:endnote w:type="continuationSeparator" w:id="0">
    <w:p w:rsidR="004E5525" w:rsidRDefault="004E5525" w:rsidP="00FC1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60613"/>
      <w:docPartObj>
        <w:docPartGallery w:val="Page Numbers (Bottom of Page)"/>
        <w:docPartUnique/>
      </w:docPartObj>
    </w:sdtPr>
    <w:sdtEndPr/>
    <w:sdtContent>
      <w:p w:rsidR="00FC1EC3" w:rsidRDefault="00FC1EC3">
        <w:pPr>
          <w:pStyle w:val="Stopka"/>
          <w:jc w:val="center"/>
        </w:pPr>
        <w:r>
          <w:fldChar w:fldCharType="begin"/>
        </w:r>
        <w:r>
          <w:instrText>PAGE   \* MERGEFORMAT</w:instrText>
        </w:r>
        <w:r>
          <w:fldChar w:fldCharType="separate"/>
        </w:r>
        <w:r w:rsidR="00466E03">
          <w:rPr>
            <w:noProof/>
          </w:rPr>
          <w:t>6</w:t>
        </w:r>
        <w:r>
          <w:fldChar w:fldCharType="end"/>
        </w:r>
      </w:p>
    </w:sdtContent>
  </w:sdt>
  <w:p w:rsidR="00FC1EC3" w:rsidRDefault="00FC1E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25" w:rsidRDefault="004E5525" w:rsidP="00FC1EC3">
      <w:pPr>
        <w:spacing w:line="240" w:lineRule="auto"/>
      </w:pPr>
      <w:r>
        <w:separator/>
      </w:r>
    </w:p>
  </w:footnote>
  <w:footnote w:type="continuationSeparator" w:id="0">
    <w:p w:rsidR="004E5525" w:rsidRDefault="004E5525" w:rsidP="00FC1EC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D30392"/>
    <w:multiLevelType w:val="hybridMultilevel"/>
    <w:tmpl w:val="29F4F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BB"/>
    <w:rsid w:val="00006EAC"/>
    <w:rsid w:val="000D4C6E"/>
    <w:rsid w:val="00171BA5"/>
    <w:rsid w:val="001D76DE"/>
    <w:rsid w:val="002330BB"/>
    <w:rsid w:val="0028763D"/>
    <w:rsid w:val="002A7AC5"/>
    <w:rsid w:val="003A5F88"/>
    <w:rsid w:val="00466E03"/>
    <w:rsid w:val="004E5525"/>
    <w:rsid w:val="005530B7"/>
    <w:rsid w:val="0063560D"/>
    <w:rsid w:val="00686A82"/>
    <w:rsid w:val="006A64E9"/>
    <w:rsid w:val="0088761F"/>
    <w:rsid w:val="00AD7EF9"/>
    <w:rsid w:val="00FC1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30BB"/>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30BB"/>
    <w:pPr>
      <w:ind w:left="720"/>
      <w:contextualSpacing/>
    </w:pPr>
  </w:style>
  <w:style w:type="paragraph" w:styleId="Nagwek">
    <w:name w:val="header"/>
    <w:basedOn w:val="Normalny"/>
    <w:link w:val="NagwekZnak"/>
    <w:uiPriority w:val="99"/>
    <w:unhideWhenUsed/>
    <w:rsid w:val="00FC1EC3"/>
    <w:pPr>
      <w:tabs>
        <w:tab w:val="center" w:pos="4536"/>
        <w:tab w:val="right" w:pos="9072"/>
      </w:tabs>
      <w:spacing w:line="240" w:lineRule="auto"/>
    </w:pPr>
  </w:style>
  <w:style w:type="character" w:customStyle="1" w:styleId="NagwekZnak">
    <w:name w:val="Nagłówek Znak"/>
    <w:basedOn w:val="Domylnaczcionkaakapitu"/>
    <w:link w:val="Nagwek"/>
    <w:uiPriority w:val="99"/>
    <w:rsid w:val="00FC1EC3"/>
  </w:style>
  <w:style w:type="paragraph" w:styleId="Stopka">
    <w:name w:val="footer"/>
    <w:basedOn w:val="Normalny"/>
    <w:link w:val="StopkaZnak"/>
    <w:uiPriority w:val="99"/>
    <w:unhideWhenUsed/>
    <w:rsid w:val="00FC1EC3"/>
    <w:pPr>
      <w:tabs>
        <w:tab w:val="center" w:pos="4536"/>
        <w:tab w:val="right" w:pos="9072"/>
      </w:tabs>
      <w:spacing w:line="240" w:lineRule="auto"/>
    </w:pPr>
  </w:style>
  <w:style w:type="character" w:customStyle="1" w:styleId="StopkaZnak">
    <w:name w:val="Stopka Znak"/>
    <w:basedOn w:val="Domylnaczcionkaakapitu"/>
    <w:link w:val="Stopka"/>
    <w:uiPriority w:val="99"/>
    <w:rsid w:val="00FC1EC3"/>
  </w:style>
  <w:style w:type="paragraph" w:styleId="Tekstdymka">
    <w:name w:val="Balloon Text"/>
    <w:basedOn w:val="Normalny"/>
    <w:link w:val="TekstdymkaZnak"/>
    <w:uiPriority w:val="99"/>
    <w:semiHidden/>
    <w:unhideWhenUsed/>
    <w:rsid w:val="00466E0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6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330BB"/>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30BB"/>
    <w:pPr>
      <w:ind w:left="720"/>
      <w:contextualSpacing/>
    </w:pPr>
  </w:style>
  <w:style w:type="paragraph" w:styleId="Nagwek">
    <w:name w:val="header"/>
    <w:basedOn w:val="Normalny"/>
    <w:link w:val="NagwekZnak"/>
    <w:uiPriority w:val="99"/>
    <w:unhideWhenUsed/>
    <w:rsid w:val="00FC1EC3"/>
    <w:pPr>
      <w:tabs>
        <w:tab w:val="center" w:pos="4536"/>
        <w:tab w:val="right" w:pos="9072"/>
      </w:tabs>
      <w:spacing w:line="240" w:lineRule="auto"/>
    </w:pPr>
  </w:style>
  <w:style w:type="character" w:customStyle="1" w:styleId="NagwekZnak">
    <w:name w:val="Nagłówek Znak"/>
    <w:basedOn w:val="Domylnaczcionkaakapitu"/>
    <w:link w:val="Nagwek"/>
    <w:uiPriority w:val="99"/>
    <w:rsid w:val="00FC1EC3"/>
  </w:style>
  <w:style w:type="paragraph" w:styleId="Stopka">
    <w:name w:val="footer"/>
    <w:basedOn w:val="Normalny"/>
    <w:link w:val="StopkaZnak"/>
    <w:uiPriority w:val="99"/>
    <w:unhideWhenUsed/>
    <w:rsid w:val="00FC1EC3"/>
    <w:pPr>
      <w:tabs>
        <w:tab w:val="center" w:pos="4536"/>
        <w:tab w:val="right" w:pos="9072"/>
      </w:tabs>
      <w:spacing w:line="240" w:lineRule="auto"/>
    </w:pPr>
  </w:style>
  <w:style w:type="character" w:customStyle="1" w:styleId="StopkaZnak">
    <w:name w:val="Stopka Znak"/>
    <w:basedOn w:val="Domylnaczcionkaakapitu"/>
    <w:link w:val="Stopka"/>
    <w:uiPriority w:val="99"/>
    <w:rsid w:val="00FC1EC3"/>
  </w:style>
  <w:style w:type="paragraph" w:styleId="Tekstdymka">
    <w:name w:val="Balloon Text"/>
    <w:basedOn w:val="Normalny"/>
    <w:link w:val="TekstdymkaZnak"/>
    <w:uiPriority w:val="99"/>
    <w:semiHidden/>
    <w:unhideWhenUsed/>
    <w:rsid w:val="00466E0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6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B2DB-1700-452F-BAF5-5D4228EB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3157</Words>
  <Characters>18944</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2023-04-27T09:18:00Z</cp:lastPrinted>
  <dcterms:created xsi:type="dcterms:W3CDTF">2023-04-26T08:15:00Z</dcterms:created>
  <dcterms:modified xsi:type="dcterms:W3CDTF">2023-04-27T09:20:00Z</dcterms:modified>
</cp:coreProperties>
</file>