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10.09.2020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3632EC" w:rsidRPr="00AB670E" w:rsidRDefault="003632EC" w:rsidP="00363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IN.6810.2.38.2020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3632EC" w:rsidRPr="00AB670E" w:rsidRDefault="003632EC" w:rsidP="003632EC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632EC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65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ze zm.)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632E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ogłaszam pierwszy przetarg ustny nieograniczony </w:t>
      </w:r>
      <w:r w:rsidRPr="003632EC">
        <w:rPr>
          <w:rFonts w:ascii="Times New Roman" w:eastAsia="Times New Roman" w:hAnsi="Times New Roman"/>
          <w:sz w:val="20"/>
          <w:szCs w:val="20"/>
          <w:lang w:eastAsia="pl-PL"/>
        </w:rPr>
        <w:t>na wydzierżawienie nieruchomości gruntowej z której wydzie</w:t>
      </w:r>
      <w:r w:rsidR="002A4CBD">
        <w:rPr>
          <w:rFonts w:ascii="Times New Roman" w:eastAsia="Times New Roman" w:hAnsi="Times New Roman"/>
          <w:sz w:val="20"/>
          <w:szCs w:val="20"/>
          <w:lang w:eastAsia="pl-PL"/>
        </w:rPr>
        <w:t>lono parcelę</w:t>
      </w:r>
      <w:r w:rsidRPr="003632EC">
        <w:rPr>
          <w:rFonts w:ascii="Times New Roman" w:eastAsia="Times New Roman" w:hAnsi="Times New Roman"/>
          <w:sz w:val="20"/>
          <w:szCs w:val="20"/>
          <w:lang w:eastAsia="pl-PL"/>
        </w:rPr>
        <w:t xml:space="preserve">, stanowiącej własność Gminy Dobre Miasto. </w:t>
      </w:r>
    </w:p>
    <w:p w:rsidR="003632EC" w:rsidRPr="003632EC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632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Zgodnie  z  Zarządzeniem Nr IN.0050.136.2020.JŁ Burmistrza Dobrego Miasta z dnia 12 sierpnia 2020 roku w sprawie: „oddania w dzierżawę nieruchomości stanowiącej własność Gminy Dobre Miasto” przeznacza się do oddania w dzierżawę, na czas nieoznaczony część nieruchomości gruntowej, oznaczoną w ewidencji gruntów jako działka nr 3/24 o pow. 0,8153 ha, z której wydzielono parcelę o pow. 58,00 m</w:t>
      </w:r>
      <w:r w:rsidRPr="003632EC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  <w:t>2</w:t>
      </w:r>
      <w:r w:rsidRPr="003632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położoną na zapleczu budynku mieszkalnego nr 35 przy ul. Łużyckiej, obrębu nr 4</w:t>
      </w:r>
      <w:r w:rsidR="002A4CB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  <w:r w:rsidRPr="003632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miasta Dobre Miasto. Na wydzielonej parceli osoba fizyczna we własnym zakresie i na własny koszt utwardziła miejsca postojowe (parkingowe) częściowo ogrodzone oraz posadowiła drewnianą werandę, bez prawa dochodzenia roszczeń z tego tytułu względem Gminy Dobre Miasto.</w:t>
      </w:r>
    </w:p>
    <w:p w:rsidR="003632EC" w:rsidRPr="003632EC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AB670E" w:rsidRDefault="003632EC" w:rsidP="003632E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IN.6810.2.38.2020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13.08.2020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3632EC" w:rsidRPr="00AB670E" w:rsidRDefault="003632EC" w:rsidP="003632E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3632EC" w:rsidRPr="00AB670E" w:rsidRDefault="003632EC" w:rsidP="003632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3632EC" w:rsidRPr="00AB670E" w:rsidTr="0075455D">
        <w:trPr>
          <w:trHeight w:val="779"/>
        </w:trPr>
        <w:tc>
          <w:tcPr>
            <w:tcW w:w="269" w:type="pct"/>
          </w:tcPr>
          <w:p w:rsidR="003632EC" w:rsidRPr="00626A74" w:rsidRDefault="003632EC" w:rsidP="0075455D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3632EC" w:rsidRPr="00383C0D" w:rsidRDefault="003632EC" w:rsidP="0075455D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3632EC" w:rsidRPr="00383C0D" w:rsidRDefault="003632EC" w:rsidP="0075455D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3632EC" w:rsidRPr="00383C0D" w:rsidRDefault="003632EC" w:rsidP="0075455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3632EC" w:rsidRPr="00383C0D" w:rsidRDefault="003632EC" w:rsidP="0075455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3632EC" w:rsidRPr="00383C0D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3632EC" w:rsidRPr="00383C0D" w:rsidRDefault="003632EC" w:rsidP="0075455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3632EC" w:rsidRPr="00383C0D" w:rsidRDefault="003632EC" w:rsidP="0075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3632EC" w:rsidRPr="00383C0D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3632EC" w:rsidRPr="00383C0D" w:rsidRDefault="003632EC" w:rsidP="0075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632EC" w:rsidRPr="00AB670E" w:rsidTr="0075455D">
        <w:trPr>
          <w:cantSplit/>
          <w:trHeight w:val="3486"/>
        </w:trPr>
        <w:tc>
          <w:tcPr>
            <w:tcW w:w="269" w:type="pct"/>
          </w:tcPr>
          <w:p w:rsidR="003632EC" w:rsidRPr="00AB670E" w:rsidRDefault="003632EC" w:rsidP="0075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3632EC" w:rsidRDefault="003632EC" w:rsidP="0075455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3632EC" w:rsidRPr="008039B1" w:rsidRDefault="003632EC" w:rsidP="0075455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3632EC" w:rsidRDefault="003632EC" w:rsidP="0075455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Łużycka </w:t>
            </w:r>
          </w:p>
          <w:p w:rsidR="003632EC" w:rsidRDefault="003632EC" w:rsidP="0075455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zaplecze budynku mieszkalnego nr 35</w:t>
            </w:r>
          </w:p>
          <w:p w:rsidR="003632EC" w:rsidRPr="008039B1" w:rsidRDefault="003632EC" w:rsidP="0075455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3/24 o pow. 0,8153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58,00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3632EC" w:rsidRPr="008039B1" w:rsidRDefault="003632EC" w:rsidP="007545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OL1O/00039056/2</w:t>
            </w:r>
          </w:p>
          <w:p w:rsidR="003632EC" w:rsidRPr="00DF07A7" w:rsidRDefault="003632EC" w:rsidP="0075455D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3632EC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58,00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58,00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3632EC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3632EC" w:rsidRPr="00383C0D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632EC" w:rsidRDefault="00A54169" w:rsidP="00754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</w:t>
            </w:r>
            <w:r w:rsidR="000721B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ządzeniem  Nr IN.0050.136.2020.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JŁ </w:t>
            </w:r>
            <w:r w:rsidR="003632EC"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Burmistrza Dobrego Miasta z dnia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12 sierpnia 2020</w:t>
            </w:r>
            <w:r w:rsidR="003632EC"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roku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za dzierżawę części nieruchomości tj. działki nr 3/24 obrębu nr 4 miasta Dobre Miasto, ustala się stawkę wywoławczą miesięcznego czynszu dzierżawnego w kwocie netto 58,00 zł (słownie: pięćdziesiąt osiem złotych 00/100) z doliczeniem należnego podatku od towarów i usług.</w:t>
            </w:r>
          </w:p>
          <w:p w:rsidR="003632EC" w:rsidRPr="00AB670E" w:rsidRDefault="003632EC" w:rsidP="007545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3632EC" w:rsidRPr="00383C0D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632EC" w:rsidRPr="00383C0D" w:rsidRDefault="00A54169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="003632EC"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3632EC" w:rsidRPr="00383C0D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 w:rsidR="00A5416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dwadzieścia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3632EC" w:rsidRPr="00383C0D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632EC" w:rsidRPr="00AB670E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3632EC" w:rsidRPr="00383C0D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632EC" w:rsidRPr="00383C0D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3632EC" w:rsidRPr="00AB670E" w:rsidRDefault="003632EC" w:rsidP="0075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jeden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A54169" w:rsidRPr="00A54169" w:rsidRDefault="00A54169" w:rsidP="00A541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4169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miejscowym planem zagospodarowania przestrzennego  w rejonie ulic: Łużyckiej, Olsztyńskiej, Górnej, Orła Białego i rzeki Łyny w granicach administracyjnych miasta Dobre Miasto zatwierdzonym uchwałą Nr XXXVIII/256/2017 Rady Miejskiej w Dobrym Mieście z dnia 30 marca 2017r. opublikowaną w Dz. U. Województwa Warmińsko-Mazurskiego, poz. 2422 z dnia 22 maja 2017r. parcela znajduje się na terenie oznaczonym na rysunku planu symbolem: </w:t>
      </w:r>
    </w:p>
    <w:p w:rsidR="003632EC" w:rsidRDefault="00A54169" w:rsidP="00A541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4169">
        <w:rPr>
          <w:rFonts w:ascii="Times New Roman" w:eastAsia="Times New Roman" w:hAnsi="Times New Roman"/>
          <w:sz w:val="20"/>
          <w:szCs w:val="20"/>
          <w:lang w:eastAsia="pl-PL"/>
        </w:rPr>
        <w:t xml:space="preserve">MU.08-tereny zabudowy </w:t>
      </w:r>
      <w:proofErr w:type="spellStart"/>
      <w:r w:rsidRPr="00A54169">
        <w:rPr>
          <w:rFonts w:ascii="Times New Roman" w:eastAsia="Times New Roman" w:hAnsi="Times New Roman"/>
          <w:sz w:val="20"/>
          <w:szCs w:val="20"/>
          <w:lang w:eastAsia="pl-PL"/>
        </w:rPr>
        <w:t>mieszkaniowej-usługowej</w:t>
      </w:r>
      <w:proofErr w:type="spellEnd"/>
      <w:r w:rsidRPr="00A5416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54169" w:rsidRDefault="00A54169" w:rsidP="00A541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3632EC" w:rsidRPr="008E32A9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A54169">
        <w:rPr>
          <w:rFonts w:ascii="Times New Roman" w:eastAsia="Times New Roman" w:hAnsi="Times New Roman"/>
          <w:b/>
          <w:bCs/>
          <w:szCs w:val="24"/>
          <w:lang w:eastAsia="pl-PL"/>
        </w:rPr>
        <w:t>12 października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 w:rsidR="00A54169">
        <w:rPr>
          <w:rFonts w:ascii="Times New Roman" w:eastAsia="Times New Roman" w:hAnsi="Times New Roman"/>
          <w:b/>
          <w:bCs/>
          <w:szCs w:val="24"/>
          <w:lang w:eastAsia="pl-PL"/>
        </w:rPr>
        <w:t>0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lastRenderedPageBreak/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A541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02 października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Wadium wniesione przez uczestnika przetargu, który przetarg wygrał, zalicza się na poczet czynszu dzierżawnego. Pozostałym osobom wadium zwraca się niezwłocznie po odwołaniu albo zamknięciu  przetargu, jednak nie p</w:t>
      </w:r>
      <w:r w:rsidR="000721BF">
        <w:rPr>
          <w:rFonts w:ascii="Times New Roman" w:eastAsia="Times New Roman" w:hAnsi="Times New Roman"/>
          <w:sz w:val="20"/>
          <w:szCs w:val="20"/>
          <w:lang w:eastAsia="pl-PL"/>
        </w:rPr>
        <w:t xml:space="preserve">óźniej niż przed upływem 3 dni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od dnia odpowiednio odwołania, zamknięcia, unieważnienia, zakończenia przetargu wynikiem negatywnym. 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3632EC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3632EC" w:rsidRPr="00012615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632EC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3632EC" w:rsidRPr="00AB670E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3632EC" w:rsidRPr="00AB670E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3632EC" w:rsidRPr="00AB670E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3632EC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425008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425008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60164D" w:rsidRDefault="003632EC" w:rsidP="003632EC">
      <w:pPr>
        <w:spacing w:after="0" w:line="240" w:lineRule="auto"/>
        <w:ind w:left="6372" w:firstLine="708"/>
        <w:jc w:val="both"/>
      </w:pPr>
      <w:r w:rsidRPr="0060164D">
        <w:t>Burmistrz</w:t>
      </w:r>
    </w:p>
    <w:p w:rsidR="003632EC" w:rsidRPr="0060164D" w:rsidRDefault="003632EC" w:rsidP="003632EC">
      <w:pPr>
        <w:spacing w:after="0" w:line="240" w:lineRule="auto"/>
        <w:ind w:left="7080"/>
        <w:jc w:val="both"/>
      </w:pPr>
      <w:r w:rsidRPr="0060164D">
        <w:t xml:space="preserve">     /-/</w:t>
      </w:r>
    </w:p>
    <w:p w:rsidR="003632EC" w:rsidRPr="0060164D" w:rsidRDefault="003632EC" w:rsidP="003632EC">
      <w:pPr>
        <w:spacing w:after="0" w:line="240" w:lineRule="auto"/>
        <w:ind w:left="6372"/>
        <w:jc w:val="both"/>
      </w:pPr>
      <w:r w:rsidRPr="0060164D">
        <w:t xml:space="preserve">       Jarosław Kowalski</w:t>
      </w:r>
    </w:p>
    <w:p w:rsidR="003632EC" w:rsidRPr="0060164D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60164D" w:rsidRDefault="003632EC" w:rsidP="003632EC">
      <w:pPr>
        <w:spacing w:after="0" w:line="240" w:lineRule="auto"/>
        <w:jc w:val="both"/>
      </w:pPr>
    </w:p>
    <w:p w:rsidR="003632EC" w:rsidRPr="00AB670E" w:rsidRDefault="003632EC" w:rsidP="002843A7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3632EC" w:rsidRPr="00AB670E" w:rsidRDefault="003632EC" w:rsidP="003632EC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2A4CBD">
        <w:rPr>
          <w:rFonts w:eastAsia="Times New Roman"/>
          <w:bCs/>
          <w:sz w:val="18"/>
          <w:szCs w:val="18"/>
          <w:lang w:eastAsia="pl-PL"/>
        </w:rPr>
        <w:t>38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2A4CBD">
        <w:rPr>
          <w:rFonts w:eastAsia="Times New Roman"/>
          <w:bCs/>
          <w:sz w:val="18"/>
          <w:szCs w:val="18"/>
          <w:lang w:eastAsia="pl-PL"/>
        </w:rPr>
        <w:tab/>
      </w:r>
      <w:r w:rsidR="002A4CBD">
        <w:rPr>
          <w:rFonts w:eastAsia="Times New Roman"/>
          <w:bCs/>
          <w:sz w:val="18"/>
          <w:szCs w:val="18"/>
          <w:lang w:eastAsia="pl-PL"/>
        </w:rPr>
        <w:tab/>
      </w:r>
      <w:r w:rsidR="002A4CBD">
        <w:rPr>
          <w:rFonts w:eastAsia="Times New Roman"/>
          <w:bCs/>
          <w:sz w:val="18"/>
          <w:szCs w:val="18"/>
          <w:lang w:eastAsia="pl-PL"/>
        </w:rPr>
        <w:tab/>
      </w:r>
      <w:r w:rsidR="002A4CBD">
        <w:rPr>
          <w:rFonts w:eastAsia="Times New Roman"/>
          <w:bCs/>
          <w:sz w:val="18"/>
          <w:szCs w:val="18"/>
          <w:lang w:eastAsia="pl-PL"/>
        </w:rPr>
        <w:tab/>
      </w:r>
      <w:r w:rsidR="002A4CBD">
        <w:rPr>
          <w:rFonts w:eastAsia="Times New Roman"/>
          <w:bCs/>
          <w:sz w:val="18"/>
          <w:szCs w:val="18"/>
          <w:lang w:eastAsia="pl-PL"/>
        </w:rPr>
        <w:tab/>
        <w:t xml:space="preserve">             </w:t>
      </w:r>
      <w:r w:rsidR="000721BF">
        <w:rPr>
          <w:rFonts w:eastAsia="Times New Roman"/>
          <w:bCs/>
          <w:sz w:val="18"/>
          <w:szCs w:val="18"/>
          <w:lang w:eastAsia="pl-PL"/>
        </w:rPr>
        <w:t>z dnia  10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0721BF">
        <w:rPr>
          <w:rFonts w:eastAsia="Times New Roman"/>
          <w:bCs/>
          <w:sz w:val="18"/>
          <w:szCs w:val="18"/>
          <w:lang w:eastAsia="pl-PL"/>
        </w:rPr>
        <w:t>9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3632EC" w:rsidRPr="00AB670E" w:rsidRDefault="003632EC" w:rsidP="003632EC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3632EC" w:rsidRPr="00AB670E" w:rsidRDefault="003632EC" w:rsidP="003632EC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3632EC" w:rsidRPr="00AB670E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2843A7">
        <w:rPr>
          <w:rFonts w:ascii="Times New Roman" w:eastAsia="Times New Roman" w:hAnsi="Times New Roman"/>
          <w:lang w:eastAsia="pl-PL"/>
        </w:rPr>
        <w:t>12 października</w:t>
      </w:r>
      <w:r>
        <w:rPr>
          <w:rFonts w:ascii="Times New Roman" w:eastAsia="Times New Roman" w:hAnsi="Times New Roman"/>
          <w:lang w:eastAsia="pl-PL"/>
        </w:rPr>
        <w:t xml:space="preserve"> 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2843A7">
        <w:rPr>
          <w:rFonts w:ascii="Times New Roman" w:eastAsia="Times New Roman" w:hAnsi="Times New Roman"/>
          <w:i/>
          <w:lang w:eastAsia="pl-PL"/>
        </w:rPr>
        <w:t>58,00</w:t>
      </w:r>
      <w:r>
        <w:rPr>
          <w:rFonts w:ascii="Times New Roman" w:eastAsia="Times New Roman" w:hAnsi="Times New Roman"/>
          <w:i/>
          <w:lang w:eastAsia="pl-PL"/>
        </w:rPr>
        <w:t>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 w:rsidR="002843A7">
        <w:rPr>
          <w:rFonts w:ascii="Times New Roman" w:eastAsia="Times New Roman" w:hAnsi="Times New Roman"/>
          <w:i/>
          <w:lang w:eastAsia="pl-PL"/>
        </w:rPr>
        <w:t>3/24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</w:t>
      </w:r>
      <w:r w:rsidR="002843A7">
        <w:rPr>
          <w:rFonts w:ascii="Times New Roman" w:eastAsia="Times New Roman" w:hAnsi="Times New Roman"/>
          <w:i/>
          <w:lang w:eastAsia="pl-PL"/>
        </w:rPr>
        <w:t>4</w:t>
      </w:r>
      <w:r>
        <w:rPr>
          <w:rFonts w:ascii="Times New Roman" w:eastAsia="Times New Roman" w:hAnsi="Times New Roman"/>
          <w:i/>
          <w:lang w:eastAsia="pl-PL"/>
        </w:rPr>
        <w:t xml:space="preserve"> przy ul. </w:t>
      </w:r>
      <w:r w:rsidR="002A4CBD">
        <w:rPr>
          <w:rFonts w:ascii="Times New Roman" w:eastAsia="Times New Roman" w:hAnsi="Times New Roman"/>
          <w:i/>
          <w:lang w:eastAsia="pl-PL"/>
        </w:rPr>
        <w:t>Łużyckiej zaplecze budynku mieszkalnego 35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3632EC" w:rsidRPr="00AB670E" w:rsidRDefault="003632EC" w:rsidP="0036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</w:t>
      </w:r>
      <w:r w:rsidR="002A4CBD">
        <w:rPr>
          <w:rFonts w:ascii="Times New Roman" w:eastAsia="Times New Roman" w:hAnsi="Times New Roman"/>
          <w:lang w:eastAsia="pl-PL"/>
        </w:rPr>
        <w:t>.2.38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2A4CBD">
        <w:rPr>
          <w:rFonts w:ascii="Times New Roman" w:eastAsia="Times New Roman" w:hAnsi="Times New Roman"/>
          <w:lang w:eastAsia="pl-PL"/>
        </w:rPr>
        <w:t>ia  1</w:t>
      </w:r>
      <w:r w:rsidR="000721BF">
        <w:rPr>
          <w:rFonts w:ascii="Times New Roman" w:eastAsia="Times New Roman" w:hAnsi="Times New Roman"/>
          <w:lang w:eastAsia="pl-PL"/>
        </w:rPr>
        <w:t>0</w:t>
      </w:r>
      <w:r w:rsidR="002A4CBD">
        <w:rPr>
          <w:rFonts w:ascii="Times New Roman" w:eastAsia="Times New Roman" w:hAnsi="Times New Roman"/>
          <w:lang w:eastAsia="pl-PL"/>
        </w:rPr>
        <w:t>.0</w:t>
      </w:r>
      <w:r w:rsidR="000721BF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32EC" w:rsidRPr="00AB670E" w:rsidRDefault="003632EC" w:rsidP="003632EC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3632EC" w:rsidRPr="00AB670E" w:rsidRDefault="003632EC" w:rsidP="00363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3632EC" w:rsidRPr="00AB670E" w:rsidRDefault="003632EC" w:rsidP="00363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="002A4CBD">
        <w:rPr>
          <w:rFonts w:ascii="Times New Roman" w:eastAsia="Times New Roman" w:hAnsi="Times New Roman"/>
          <w:bCs/>
          <w:lang w:eastAsia="pl-PL"/>
        </w:rPr>
        <w:t>pierwszym</w:t>
      </w:r>
      <w:r>
        <w:rPr>
          <w:rFonts w:ascii="Times New Roman" w:eastAsia="Times New Roman" w:hAnsi="Times New Roman"/>
          <w:bCs/>
          <w:lang w:eastAsia="pl-PL"/>
        </w:rPr>
        <w:t xml:space="preserve">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3632EC" w:rsidRPr="00AB670E" w:rsidRDefault="003632EC" w:rsidP="00363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3632EC" w:rsidRPr="00AB670E" w:rsidRDefault="003632EC" w:rsidP="00363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 w:rsidR="002A4CBD">
        <w:rPr>
          <w:rFonts w:ascii="Times New Roman" w:eastAsia="Times New Roman" w:hAnsi="Times New Roman"/>
          <w:b/>
          <w:u w:val="single"/>
          <w:lang w:eastAsia="pl-PL"/>
        </w:rPr>
        <w:t>2</w:t>
      </w:r>
      <w:r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3632EC" w:rsidRPr="00AB670E" w:rsidRDefault="003632EC" w:rsidP="00363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1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3632EC" w:rsidRPr="00AB670E" w:rsidRDefault="003632EC" w:rsidP="00363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 jest ważny bez względu na liczbę uczestników, jeżeli chociaż jeden uczestnik zaoferuje jedno postąpienie powyżej ceny wywoławczej netto miesięcznej stawki bazowej czynszu  dzierżawnego.</w:t>
      </w:r>
    </w:p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632EC" w:rsidRPr="00AB670E" w:rsidRDefault="003632EC" w:rsidP="003632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3632EC" w:rsidRPr="00AB670E" w:rsidRDefault="003632EC" w:rsidP="003632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3632EC" w:rsidRPr="00AB670E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3632EC" w:rsidRPr="003B0F4B" w:rsidRDefault="003632EC" w:rsidP="003632EC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3632EC" w:rsidRPr="00AB670E" w:rsidRDefault="003632EC" w:rsidP="003632E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632EC" w:rsidRPr="00AB670E" w:rsidRDefault="003632EC" w:rsidP="003632EC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3632EC" w:rsidRDefault="003632EC" w:rsidP="003632EC">
      <w:pPr>
        <w:spacing w:after="0" w:line="240" w:lineRule="auto"/>
        <w:ind w:left="6372" w:firstLine="708"/>
        <w:jc w:val="both"/>
      </w:pPr>
    </w:p>
    <w:p w:rsidR="003632EC" w:rsidRPr="0060164D" w:rsidRDefault="003632EC" w:rsidP="003632EC">
      <w:pPr>
        <w:spacing w:after="0" w:line="240" w:lineRule="auto"/>
        <w:ind w:left="6372" w:firstLine="708"/>
        <w:jc w:val="both"/>
      </w:pPr>
    </w:p>
    <w:p w:rsidR="003632EC" w:rsidRPr="0060164D" w:rsidRDefault="003632EC" w:rsidP="003632EC">
      <w:pPr>
        <w:spacing w:after="0" w:line="240" w:lineRule="auto"/>
        <w:ind w:left="6372" w:firstLine="708"/>
        <w:jc w:val="both"/>
      </w:pPr>
      <w:r w:rsidRPr="0060164D">
        <w:t>Burmistrz</w:t>
      </w:r>
    </w:p>
    <w:p w:rsidR="003632EC" w:rsidRPr="0060164D" w:rsidRDefault="003632EC" w:rsidP="003632EC">
      <w:pPr>
        <w:spacing w:after="0" w:line="240" w:lineRule="auto"/>
        <w:ind w:left="7080"/>
        <w:jc w:val="both"/>
      </w:pPr>
      <w:r w:rsidRPr="0060164D">
        <w:t xml:space="preserve">     /-/</w:t>
      </w:r>
    </w:p>
    <w:p w:rsidR="003632EC" w:rsidRPr="0060164D" w:rsidRDefault="003632EC" w:rsidP="003632EC">
      <w:pPr>
        <w:spacing w:after="0" w:line="240" w:lineRule="auto"/>
        <w:ind w:left="6372"/>
        <w:jc w:val="both"/>
      </w:pPr>
      <w:r w:rsidRPr="0060164D">
        <w:t xml:space="preserve">       Jarosław Kowalski</w:t>
      </w:r>
    </w:p>
    <w:p w:rsidR="003632EC" w:rsidRPr="0060164D" w:rsidRDefault="003632EC" w:rsidP="003632EC"/>
    <w:p w:rsidR="00687E48" w:rsidRDefault="00687E48">
      <w:bookmarkStart w:id="0" w:name="_GoBack"/>
      <w:bookmarkEnd w:id="0"/>
    </w:p>
    <w:sectPr w:rsidR="0068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C"/>
    <w:rsid w:val="000721BF"/>
    <w:rsid w:val="002843A7"/>
    <w:rsid w:val="002A4CBD"/>
    <w:rsid w:val="003632EC"/>
    <w:rsid w:val="0060164D"/>
    <w:rsid w:val="00687E48"/>
    <w:rsid w:val="00A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2020-09-10T10:01:00Z</cp:lastPrinted>
  <dcterms:created xsi:type="dcterms:W3CDTF">2020-09-10T09:17:00Z</dcterms:created>
  <dcterms:modified xsi:type="dcterms:W3CDTF">2020-09-14T08:09:00Z</dcterms:modified>
</cp:coreProperties>
</file>